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1D422A">
        <w:rPr>
          <w:rStyle w:val="Naglaeno"/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 xml:space="preserve">, 1 izvršitelj, </w:t>
      </w:r>
      <w:r w:rsidR="00263133">
        <w:rPr>
          <w:rFonts w:ascii="Trebuchet MS" w:hAnsi="Trebuchet MS"/>
          <w:color w:val="35586E"/>
          <w:sz w:val="21"/>
          <w:szCs w:val="21"/>
        </w:rPr>
        <w:t xml:space="preserve">puno radno vrijeme </w:t>
      </w:r>
      <w:r>
        <w:rPr>
          <w:rFonts w:ascii="Trebuchet MS" w:hAnsi="Trebuchet MS"/>
          <w:color w:val="35586E"/>
          <w:sz w:val="21"/>
          <w:szCs w:val="21"/>
        </w:rPr>
        <w:t xml:space="preserve">na </w:t>
      </w:r>
      <w:r w:rsidR="001D422A">
        <w:rPr>
          <w:rFonts w:ascii="Trebuchet MS" w:hAnsi="Trebuchet MS"/>
          <w:color w:val="35586E"/>
          <w:sz w:val="21"/>
          <w:szCs w:val="21"/>
        </w:rPr>
        <w:t>određeno, do povratka djelatnice s bolovanja.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Molbi se prilažu: </w:t>
      </w:r>
      <w:r w:rsidR="001D422A">
        <w:rPr>
          <w:rFonts w:ascii="Trebuchet MS" w:hAnsi="Trebuchet MS"/>
          <w:color w:val="35586E"/>
          <w:sz w:val="21"/>
          <w:szCs w:val="21"/>
        </w:rPr>
        <w:t xml:space="preserve">životopis, </w:t>
      </w:r>
      <w:r>
        <w:rPr>
          <w:rFonts w:ascii="Trebuchet MS" w:hAnsi="Trebuchet MS"/>
          <w:color w:val="35586E"/>
          <w:sz w:val="21"/>
          <w:szCs w:val="21"/>
        </w:rPr>
        <w:t>rodni list, diploma (preslike) i uvjerenje o nekažnjavanju.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1D422A">
        <w:rPr>
          <w:rFonts w:ascii="Trebuchet MS" w:hAnsi="Trebuchet MS"/>
          <w:color w:val="35586E"/>
          <w:sz w:val="21"/>
          <w:szCs w:val="21"/>
        </w:rPr>
        <w:t>13. do 20. siječnja 2017.</w:t>
      </w:r>
    </w:p>
    <w:p w:rsidR="001D422A" w:rsidRDefault="001D422A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Očekivano trajanje radnog odnosa: do ožujka 2018.</w:t>
      </w:r>
      <w:bookmarkStart w:id="0" w:name="_GoBack"/>
      <w:bookmarkEnd w:id="0"/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1D422A">
        <w:rPr>
          <w:rFonts w:ascii="Trebuchet MS" w:hAnsi="Trebuchet MS"/>
          <w:color w:val="35586E"/>
          <w:sz w:val="21"/>
          <w:szCs w:val="21"/>
        </w:rPr>
        <w:t>razredne nastave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1D422A"/>
    <w:rsid w:val="00263133"/>
    <w:rsid w:val="00515F7D"/>
    <w:rsid w:val="00531774"/>
    <w:rsid w:val="00CE1EA4"/>
    <w:rsid w:val="00D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svi</cp:lastModifiedBy>
  <cp:revision>4</cp:revision>
  <dcterms:created xsi:type="dcterms:W3CDTF">2017-01-12T20:29:00Z</dcterms:created>
  <dcterms:modified xsi:type="dcterms:W3CDTF">2017-01-12T20:35:00Z</dcterms:modified>
</cp:coreProperties>
</file>