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B4" w:rsidRDefault="00D231B4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OSNOVNA ŠKOLA </w:t>
      </w:r>
      <w:r w:rsidR="003714D5">
        <w:rPr>
          <w:rFonts w:ascii="Arial" w:hAnsi="Arial" w:cs="Arial"/>
          <w:color w:val="4D5352"/>
          <w:szCs w:val="18"/>
        </w:rPr>
        <w:t>RUDE</w:t>
      </w:r>
    </w:p>
    <w:p w:rsidR="00D231B4" w:rsidRDefault="003714D5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Rude 93</w:t>
      </w:r>
      <w:r w:rsidR="00243F41">
        <w:rPr>
          <w:rFonts w:ascii="Arial" w:hAnsi="Arial" w:cs="Arial"/>
          <w:color w:val="4D5352"/>
          <w:szCs w:val="18"/>
        </w:rPr>
        <w:t>, 10430 SAMOBOR</w:t>
      </w:r>
    </w:p>
    <w:p w:rsidR="00D231B4" w:rsidRDefault="00CF30B4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KLASA: 110-01/20</w:t>
      </w:r>
      <w:r w:rsidR="003714D5">
        <w:rPr>
          <w:rFonts w:ascii="Arial" w:hAnsi="Arial" w:cs="Arial"/>
          <w:color w:val="4D5352"/>
          <w:szCs w:val="18"/>
        </w:rPr>
        <w:t>-01/</w:t>
      </w:r>
      <w:r w:rsidR="00F4370C">
        <w:rPr>
          <w:rFonts w:ascii="Arial" w:hAnsi="Arial" w:cs="Arial"/>
          <w:color w:val="4D5352"/>
          <w:szCs w:val="18"/>
        </w:rPr>
        <w:t>7</w:t>
      </w:r>
    </w:p>
    <w:p w:rsidR="00D231B4" w:rsidRDefault="003714D5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URBROJ: 238/27-16</w:t>
      </w:r>
      <w:r w:rsidR="00CF30B4">
        <w:rPr>
          <w:rFonts w:ascii="Arial" w:hAnsi="Arial" w:cs="Arial"/>
          <w:color w:val="4D5352"/>
          <w:szCs w:val="18"/>
        </w:rPr>
        <w:t>-20</w:t>
      </w:r>
      <w:r w:rsidR="003C0005">
        <w:rPr>
          <w:rFonts w:ascii="Arial" w:hAnsi="Arial" w:cs="Arial"/>
          <w:color w:val="4D5352"/>
          <w:szCs w:val="18"/>
        </w:rPr>
        <w:t>-</w:t>
      </w:r>
      <w:r w:rsidR="00D231B4">
        <w:rPr>
          <w:rFonts w:ascii="Arial" w:hAnsi="Arial" w:cs="Arial"/>
          <w:color w:val="4D5352"/>
          <w:szCs w:val="18"/>
        </w:rPr>
        <w:t>1</w:t>
      </w:r>
    </w:p>
    <w:p w:rsidR="00D231B4" w:rsidRDefault="008B4726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Rude, </w:t>
      </w:r>
      <w:r w:rsidR="00F4370C">
        <w:rPr>
          <w:rFonts w:ascii="Arial" w:hAnsi="Arial" w:cs="Arial"/>
          <w:color w:val="4D5352"/>
          <w:szCs w:val="18"/>
        </w:rPr>
        <w:t>1</w:t>
      </w:r>
      <w:r w:rsidR="009E05B8">
        <w:rPr>
          <w:rFonts w:ascii="Arial" w:hAnsi="Arial" w:cs="Arial"/>
          <w:color w:val="4D5352"/>
          <w:szCs w:val="18"/>
        </w:rPr>
        <w:t>4</w:t>
      </w:r>
      <w:r w:rsidR="00CF30B4">
        <w:rPr>
          <w:rFonts w:ascii="Arial" w:hAnsi="Arial" w:cs="Arial"/>
          <w:color w:val="4D5352"/>
          <w:szCs w:val="18"/>
        </w:rPr>
        <w:t>.</w:t>
      </w:r>
      <w:r w:rsidR="005A6B9B">
        <w:rPr>
          <w:rFonts w:ascii="Arial" w:hAnsi="Arial" w:cs="Arial"/>
          <w:color w:val="4D5352"/>
          <w:szCs w:val="18"/>
        </w:rPr>
        <w:t xml:space="preserve"> </w:t>
      </w:r>
      <w:r w:rsidR="00F4370C">
        <w:rPr>
          <w:rFonts w:ascii="Arial" w:hAnsi="Arial" w:cs="Arial"/>
          <w:color w:val="4D5352"/>
          <w:szCs w:val="18"/>
        </w:rPr>
        <w:t>rujna</w:t>
      </w:r>
      <w:r w:rsidR="00CF30B4">
        <w:rPr>
          <w:rFonts w:ascii="Arial" w:hAnsi="Arial" w:cs="Arial"/>
          <w:color w:val="4D5352"/>
          <w:szCs w:val="18"/>
        </w:rPr>
        <w:t xml:space="preserve"> 2020</w:t>
      </w:r>
      <w:r w:rsidR="00D231B4">
        <w:rPr>
          <w:rFonts w:ascii="Arial" w:hAnsi="Arial" w:cs="Arial"/>
          <w:color w:val="4D5352"/>
          <w:szCs w:val="18"/>
        </w:rPr>
        <w:t>.</w:t>
      </w:r>
    </w:p>
    <w:p w:rsidR="00D231B4" w:rsidRDefault="00D231B4" w:rsidP="00D231B4">
      <w:pPr>
        <w:rPr>
          <w:rFonts w:ascii="Arial" w:hAnsi="Arial" w:cs="Arial"/>
          <w:color w:val="4D5352"/>
          <w:szCs w:val="18"/>
        </w:rPr>
      </w:pPr>
    </w:p>
    <w:p w:rsidR="00D231B4" w:rsidRDefault="00D231B4" w:rsidP="00D231B4">
      <w:pPr>
        <w:spacing w:before="150" w:after="150"/>
        <w:rPr>
          <w:rFonts w:ascii="Arial" w:hAnsi="Arial" w:cs="Arial"/>
          <w:color w:val="4D5352"/>
          <w:szCs w:val="18"/>
        </w:rPr>
      </w:pPr>
    </w:p>
    <w:p w:rsidR="00D231B4" w:rsidRDefault="00D231B4" w:rsidP="0051275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 temelju članka 107. Zakona o odgoju i obrazovanju u osnovnoj i srednjoj školi (Narodne novine, broj 87/08, 86/09, 92/10, 105/10, 90/11 5/12, 16/12,</w:t>
      </w:r>
      <w:r w:rsidR="00512752">
        <w:rPr>
          <w:rFonts w:ascii="Arial" w:hAnsi="Arial" w:cs="Arial"/>
          <w:color w:val="4D5352"/>
          <w:szCs w:val="18"/>
        </w:rPr>
        <w:t xml:space="preserve"> 86/12, 94/13.</w:t>
      </w:r>
      <w:r w:rsidR="00587ACE">
        <w:rPr>
          <w:rFonts w:ascii="Arial" w:hAnsi="Arial" w:cs="Arial"/>
          <w:color w:val="4D5352"/>
          <w:szCs w:val="18"/>
        </w:rPr>
        <w:t>,</w:t>
      </w:r>
      <w:r w:rsidR="00512752">
        <w:rPr>
          <w:rFonts w:ascii="Arial" w:hAnsi="Arial" w:cs="Arial"/>
          <w:color w:val="4D5352"/>
          <w:szCs w:val="18"/>
        </w:rPr>
        <w:t xml:space="preserve"> 152/14.</w:t>
      </w:r>
      <w:r w:rsidR="00587ACE">
        <w:rPr>
          <w:rFonts w:ascii="Arial" w:hAnsi="Arial" w:cs="Arial"/>
          <w:color w:val="4D5352"/>
          <w:szCs w:val="18"/>
        </w:rPr>
        <w:t>,</w:t>
      </w:r>
      <w:r w:rsidR="00512752">
        <w:rPr>
          <w:rFonts w:ascii="Arial" w:hAnsi="Arial" w:cs="Arial"/>
          <w:color w:val="4D5352"/>
          <w:szCs w:val="18"/>
        </w:rPr>
        <w:t xml:space="preserve"> 7/17.,</w:t>
      </w:r>
      <w:r>
        <w:rPr>
          <w:rFonts w:ascii="Arial" w:hAnsi="Arial" w:cs="Arial"/>
          <w:color w:val="4D5352"/>
          <w:szCs w:val="18"/>
        </w:rPr>
        <w:t xml:space="preserve"> 68/18.</w:t>
      </w:r>
      <w:r w:rsidR="00512752">
        <w:rPr>
          <w:rFonts w:ascii="Arial" w:hAnsi="Arial" w:cs="Arial"/>
          <w:color w:val="4D5352"/>
          <w:szCs w:val="18"/>
        </w:rPr>
        <w:t xml:space="preserve"> i 98/19</w:t>
      </w:r>
      <w:r>
        <w:rPr>
          <w:rFonts w:ascii="Arial" w:hAnsi="Arial" w:cs="Arial"/>
          <w:color w:val="4D5352"/>
          <w:szCs w:val="18"/>
        </w:rPr>
        <w:t>)</w:t>
      </w:r>
      <w:r w:rsidR="003714D5">
        <w:rPr>
          <w:rFonts w:ascii="Arial" w:hAnsi="Arial" w:cs="Arial"/>
          <w:color w:val="4D5352"/>
          <w:szCs w:val="18"/>
        </w:rPr>
        <w:t xml:space="preserve"> i član</w:t>
      </w:r>
      <w:r w:rsidR="00587ACE">
        <w:rPr>
          <w:rFonts w:ascii="Arial" w:hAnsi="Arial" w:cs="Arial"/>
          <w:color w:val="4D5352"/>
          <w:szCs w:val="18"/>
        </w:rPr>
        <w:t xml:space="preserve">ka 3. </w:t>
      </w:r>
      <w:r w:rsidR="003714D5">
        <w:rPr>
          <w:rFonts w:ascii="Arial" w:hAnsi="Arial" w:cs="Arial"/>
          <w:color w:val="4D5352"/>
          <w:szCs w:val="18"/>
        </w:rPr>
        <w:t>Pravilnika o načinu i postupku zapošljavanja</w:t>
      </w:r>
      <w:r>
        <w:rPr>
          <w:rFonts w:ascii="Arial" w:hAnsi="Arial" w:cs="Arial"/>
          <w:color w:val="4D5352"/>
          <w:szCs w:val="18"/>
        </w:rPr>
        <w:t xml:space="preserve"> </w:t>
      </w:r>
      <w:r w:rsidR="00587ACE">
        <w:rPr>
          <w:rFonts w:ascii="Arial" w:hAnsi="Arial" w:cs="Arial"/>
          <w:color w:val="4D5352"/>
          <w:szCs w:val="18"/>
        </w:rPr>
        <w:t xml:space="preserve">u Osnovnoj školi Rude, Osnovna škola Rude, Rude 93, </w:t>
      </w:r>
      <w:r w:rsidR="00F4370C">
        <w:rPr>
          <w:rFonts w:ascii="Arial" w:hAnsi="Arial" w:cs="Arial"/>
          <w:color w:val="4D5352"/>
          <w:szCs w:val="18"/>
        </w:rPr>
        <w:t>vršitelj dužnosti ravnatelja</w:t>
      </w:r>
      <w:r w:rsidR="00512752">
        <w:rPr>
          <w:rFonts w:ascii="Arial" w:hAnsi="Arial" w:cs="Arial"/>
          <w:color w:val="4D5352"/>
          <w:szCs w:val="18"/>
        </w:rPr>
        <w:t xml:space="preserve"> </w:t>
      </w:r>
      <w:r w:rsidR="00F4370C">
        <w:rPr>
          <w:rFonts w:ascii="Arial" w:hAnsi="Arial" w:cs="Arial"/>
          <w:color w:val="4D5352"/>
          <w:szCs w:val="18"/>
        </w:rPr>
        <w:t>Miroslav Fresl</w:t>
      </w:r>
      <w:r w:rsidR="004E670F">
        <w:rPr>
          <w:rFonts w:ascii="Arial" w:hAnsi="Arial" w:cs="Arial"/>
          <w:color w:val="4D5352"/>
          <w:szCs w:val="18"/>
        </w:rPr>
        <w:t>,</w:t>
      </w:r>
      <w:r w:rsidR="00F47CE4">
        <w:rPr>
          <w:rFonts w:ascii="Arial" w:hAnsi="Arial" w:cs="Arial"/>
          <w:color w:val="4D5352"/>
          <w:szCs w:val="18"/>
        </w:rPr>
        <w:t xml:space="preserve"> prof.</w:t>
      </w:r>
      <w:r>
        <w:rPr>
          <w:rFonts w:ascii="Arial" w:hAnsi="Arial" w:cs="Arial"/>
          <w:color w:val="4D5352"/>
          <w:szCs w:val="18"/>
        </w:rPr>
        <w:t xml:space="preserve"> </w:t>
      </w:r>
      <w:r w:rsidR="00587ACE">
        <w:rPr>
          <w:rFonts w:ascii="Arial" w:hAnsi="Arial" w:cs="Arial"/>
          <w:color w:val="4D5352"/>
          <w:szCs w:val="18"/>
        </w:rPr>
        <w:t>raspisuje:</w:t>
      </w:r>
    </w:p>
    <w:p w:rsidR="00D231B4" w:rsidRDefault="00D231B4" w:rsidP="00D231B4">
      <w:pPr>
        <w:spacing w:before="150" w:after="150"/>
        <w:rPr>
          <w:rFonts w:ascii="Arial" w:hAnsi="Arial" w:cs="Arial"/>
          <w:color w:val="4D5352"/>
          <w:szCs w:val="18"/>
        </w:rPr>
      </w:pPr>
    </w:p>
    <w:p w:rsidR="00D231B4" w:rsidRDefault="009D7B01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                                                         </w:t>
      </w:r>
      <w:r w:rsidR="00AA2AAA">
        <w:rPr>
          <w:rFonts w:ascii="Arial" w:hAnsi="Arial" w:cs="Arial"/>
          <w:color w:val="4D5352"/>
          <w:szCs w:val="18"/>
        </w:rPr>
        <w:t>NATJEČAJ</w:t>
      </w:r>
    </w:p>
    <w:p w:rsidR="009D7B01" w:rsidRDefault="009D7B01" w:rsidP="00D231B4">
      <w:pPr>
        <w:spacing w:before="150" w:after="150"/>
        <w:rPr>
          <w:rFonts w:ascii="Arial" w:hAnsi="Arial" w:cs="Arial"/>
          <w:i/>
          <w:color w:val="4D5352"/>
          <w:szCs w:val="18"/>
        </w:rPr>
      </w:pPr>
      <w:r>
        <w:rPr>
          <w:rFonts w:ascii="Arial" w:hAnsi="Arial" w:cs="Arial"/>
          <w:i/>
          <w:color w:val="4D5352"/>
          <w:szCs w:val="18"/>
        </w:rPr>
        <w:t xml:space="preserve">                                                     za radno mjesto</w:t>
      </w:r>
      <w:r w:rsidR="00CF30B4" w:rsidRPr="009D7B01">
        <w:rPr>
          <w:rFonts w:ascii="Arial" w:hAnsi="Arial" w:cs="Arial"/>
          <w:i/>
          <w:color w:val="4D5352"/>
          <w:szCs w:val="18"/>
        </w:rPr>
        <w:t xml:space="preserve"> </w:t>
      </w:r>
    </w:p>
    <w:p w:rsidR="00D231B4" w:rsidRPr="009D7B01" w:rsidRDefault="00A20C04" w:rsidP="009D7B01">
      <w:pPr>
        <w:pStyle w:val="Odlomakpopisa"/>
        <w:numPr>
          <w:ilvl w:val="0"/>
          <w:numId w:val="1"/>
        </w:numPr>
        <w:spacing w:before="150" w:after="150"/>
        <w:rPr>
          <w:rFonts w:ascii="Arial" w:hAnsi="Arial" w:cs="Arial"/>
          <w:i/>
          <w:color w:val="4D5352"/>
          <w:szCs w:val="18"/>
        </w:rPr>
      </w:pPr>
      <w:r>
        <w:rPr>
          <w:rFonts w:ascii="Arial" w:hAnsi="Arial" w:cs="Arial"/>
          <w:i/>
          <w:color w:val="4D5352"/>
          <w:szCs w:val="18"/>
        </w:rPr>
        <w:t>Učitelja/</w:t>
      </w:r>
      <w:proofErr w:type="spellStart"/>
      <w:r>
        <w:rPr>
          <w:rFonts w:ascii="Arial" w:hAnsi="Arial" w:cs="Arial"/>
          <w:i/>
          <w:color w:val="4D5352"/>
          <w:szCs w:val="18"/>
        </w:rPr>
        <w:t>ice</w:t>
      </w:r>
      <w:proofErr w:type="spellEnd"/>
      <w:r>
        <w:rPr>
          <w:rFonts w:ascii="Arial" w:hAnsi="Arial" w:cs="Arial"/>
          <w:i/>
          <w:color w:val="4D5352"/>
          <w:szCs w:val="18"/>
        </w:rPr>
        <w:t xml:space="preserve"> hrvatskog jezika</w:t>
      </w:r>
      <w:r w:rsidR="00D231B4" w:rsidRPr="009D7B01">
        <w:rPr>
          <w:rFonts w:ascii="Arial" w:hAnsi="Arial" w:cs="Arial"/>
          <w:i/>
          <w:color w:val="4D5352"/>
          <w:szCs w:val="18"/>
        </w:rPr>
        <w:t xml:space="preserve"> – 1 izvršitelj/</w:t>
      </w:r>
      <w:proofErr w:type="spellStart"/>
      <w:r w:rsidR="00D231B4" w:rsidRPr="009D7B01">
        <w:rPr>
          <w:rFonts w:ascii="Arial" w:hAnsi="Arial" w:cs="Arial"/>
          <w:i/>
          <w:color w:val="4D5352"/>
          <w:szCs w:val="18"/>
        </w:rPr>
        <w:t>ica</w:t>
      </w:r>
      <w:proofErr w:type="spellEnd"/>
      <w:r w:rsidR="00D231B4" w:rsidRPr="009D7B01">
        <w:rPr>
          <w:rFonts w:ascii="Arial" w:hAnsi="Arial" w:cs="Arial"/>
          <w:i/>
          <w:color w:val="4D5352"/>
          <w:szCs w:val="18"/>
        </w:rPr>
        <w:t xml:space="preserve"> na </w:t>
      </w:r>
      <w:r w:rsidR="00512752" w:rsidRPr="009D7B01">
        <w:rPr>
          <w:rFonts w:ascii="Arial" w:hAnsi="Arial" w:cs="Arial"/>
          <w:i/>
          <w:color w:val="4D5352"/>
          <w:szCs w:val="18"/>
        </w:rPr>
        <w:t>određeno puno radno vrijeme (</w:t>
      </w:r>
      <w:r w:rsidR="00F4370C">
        <w:rPr>
          <w:rFonts w:ascii="Arial" w:hAnsi="Arial" w:cs="Arial"/>
          <w:i/>
          <w:color w:val="4D5352"/>
          <w:szCs w:val="18"/>
        </w:rPr>
        <w:t>40</w:t>
      </w:r>
      <w:r>
        <w:rPr>
          <w:rFonts w:ascii="Arial" w:hAnsi="Arial" w:cs="Arial"/>
          <w:i/>
          <w:color w:val="4D5352"/>
          <w:szCs w:val="18"/>
        </w:rPr>
        <w:t xml:space="preserve"> </w:t>
      </w:r>
      <w:r w:rsidR="00512752" w:rsidRPr="009D7B01">
        <w:rPr>
          <w:rFonts w:ascii="Arial" w:hAnsi="Arial" w:cs="Arial"/>
          <w:i/>
          <w:color w:val="4D5352"/>
          <w:szCs w:val="18"/>
        </w:rPr>
        <w:t>sati tjedno)</w:t>
      </w:r>
    </w:p>
    <w:p w:rsidR="00216B79" w:rsidRDefault="00216B79" w:rsidP="00E61108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br/>
        <w:t>Prema Zakonu o ravnopravnosti spolova (NN 82/08., 69/17) na Natječaj se mogu prijaviti osobe oba spola.</w:t>
      </w:r>
    </w:p>
    <w:p w:rsidR="00216B79" w:rsidRDefault="00216B79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Izrazi u ovom natječaju navedeni u muškom rodu neutralni su i odnose se jednako na osobe oba spola.</w:t>
      </w:r>
    </w:p>
    <w:p w:rsidR="00220A4B" w:rsidRDefault="00220A4B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Uvjeti za radno mjesto:</w:t>
      </w:r>
    </w:p>
    <w:p w:rsidR="00D24A42" w:rsidRDefault="00220A4B" w:rsidP="00D2125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Osim</w:t>
      </w:r>
      <w:r w:rsidR="004A6113">
        <w:rPr>
          <w:rFonts w:ascii="Arial" w:hAnsi="Arial" w:cs="Arial"/>
          <w:color w:val="4D5352"/>
          <w:szCs w:val="18"/>
        </w:rPr>
        <w:t xml:space="preserve"> općih uvjeta propisanih Zakonom</w:t>
      </w:r>
      <w:r w:rsidR="00980B5B">
        <w:rPr>
          <w:rFonts w:ascii="Arial" w:hAnsi="Arial" w:cs="Arial"/>
          <w:color w:val="4D5352"/>
          <w:szCs w:val="18"/>
        </w:rPr>
        <w:t xml:space="preserve"> o radu (NN 93/14 i 127/17)</w:t>
      </w:r>
      <w:r w:rsidR="00D21252">
        <w:rPr>
          <w:rFonts w:ascii="Arial" w:hAnsi="Arial" w:cs="Arial"/>
          <w:color w:val="4D5352"/>
          <w:szCs w:val="18"/>
        </w:rPr>
        <w:t>,</w:t>
      </w:r>
      <w:r w:rsidR="00980B5B">
        <w:rPr>
          <w:rFonts w:ascii="Arial" w:hAnsi="Arial" w:cs="Arial"/>
          <w:color w:val="4D5352"/>
          <w:szCs w:val="18"/>
        </w:rPr>
        <w:t xml:space="preserve"> kandidati moraju ispunjavati i posebne uvjete</w:t>
      </w:r>
      <w:r w:rsidR="00D21252">
        <w:rPr>
          <w:rFonts w:ascii="Arial" w:hAnsi="Arial" w:cs="Arial"/>
          <w:color w:val="4D5352"/>
          <w:szCs w:val="18"/>
        </w:rPr>
        <w:t xml:space="preserve"> propisane člankom 105.</w:t>
      </w:r>
      <w:r w:rsidR="00CE7F5B">
        <w:rPr>
          <w:rFonts w:ascii="Arial" w:hAnsi="Arial" w:cs="Arial"/>
          <w:color w:val="4D5352"/>
          <w:szCs w:val="18"/>
        </w:rPr>
        <w:t xml:space="preserve"> stavka 16.</w:t>
      </w:r>
      <w:r w:rsidR="0014495E">
        <w:rPr>
          <w:rFonts w:ascii="Arial" w:hAnsi="Arial" w:cs="Arial"/>
          <w:color w:val="4D5352"/>
          <w:szCs w:val="18"/>
        </w:rPr>
        <w:t xml:space="preserve"> Zakona</w:t>
      </w:r>
      <w:r w:rsidR="00980B5B">
        <w:rPr>
          <w:rFonts w:ascii="Arial" w:hAnsi="Arial" w:cs="Arial"/>
          <w:color w:val="4D5352"/>
          <w:szCs w:val="18"/>
        </w:rPr>
        <w:t xml:space="preserve"> o odgoju i obrazovanju </w:t>
      </w:r>
      <w:r>
        <w:rPr>
          <w:rFonts w:ascii="Arial" w:hAnsi="Arial" w:cs="Arial"/>
          <w:color w:val="4D5352"/>
          <w:szCs w:val="18"/>
        </w:rPr>
        <w:t>u osn</w:t>
      </w:r>
      <w:r w:rsidR="00D21252">
        <w:rPr>
          <w:rFonts w:ascii="Arial" w:hAnsi="Arial" w:cs="Arial"/>
          <w:color w:val="4D5352"/>
          <w:szCs w:val="18"/>
        </w:rPr>
        <w:t xml:space="preserve">ovnoj i srednjoj školi </w:t>
      </w:r>
      <w:r w:rsidR="00980B5B">
        <w:rPr>
          <w:rFonts w:ascii="Arial" w:hAnsi="Arial" w:cs="Arial"/>
          <w:color w:val="4D5352"/>
          <w:szCs w:val="18"/>
        </w:rPr>
        <w:t xml:space="preserve"> </w:t>
      </w:r>
      <w:r w:rsidR="00D231B4">
        <w:rPr>
          <w:rFonts w:ascii="Arial" w:hAnsi="Arial" w:cs="Arial"/>
          <w:color w:val="4D5352"/>
          <w:szCs w:val="18"/>
        </w:rPr>
        <w:t>(NN 87/08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86/09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92/10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105/10</w:t>
      </w:r>
      <w:r w:rsidR="00D21252">
        <w:rPr>
          <w:rFonts w:ascii="Arial" w:hAnsi="Arial" w:cs="Arial"/>
          <w:color w:val="4D5352"/>
          <w:szCs w:val="18"/>
        </w:rPr>
        <w:t>-ispravak</w:t>
      </w:r>
      <w:r w:rsidR="00D231B4">
        <w:rPr>
          <w:rFonts w:ascii="Arial" w:hAnsi="Arial" w:cs="Arial"/>
          <w:color w:val="4D5352"/>
          <w:szCs w:val="18"/>
        </w:rPr>
        <w:t>, 90/11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16/12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 86/12</w:t>
      </w:r>
      <w:r w:rsidR="00110E03">
        <w:rPr>
          <w:rFonts w:ascii="Arial" w:hAnsi="Arial" w:cs="Arial"/>
          <w:color w:val="4D5352"/>
          <w:szCs w:val="18"/>
        </w:rPr>
        <w:t>.</w:t>
      </w:r>
      <w:r w:rsidR="00D231B4">
        <w:rPr>
          <w:rFonts w:ascii="Arial" w:hAnsi="Arial" w:cs="Arial"/>
          <w:color w:val="4D5352"/>
          <w:szCs w:val="18"/>
        </w:rPr>
        <w:t>,</w:t>
      </w:r>
      <w:r w:rsidR="00216B79">
        <w:rPr>
          <w:rFonts w:ascii="Arial" w:hAnsi="Arial" w:cs="Arial"/>
          <w:color w:val="4D5352"/>
          <w:szCs w:val="18"/>
        </w:rPr>
        <w:t xml:space="preserve"> 94/13</w:t>
      </w:r>
      <w:r w:rsidR="00110E03">
        <w:rPr>
          <w:rFonts w:ascii="Arial" w:hAnsi="Arial" w:cs="Arial"/>
          <w:color w:val="4D5352"/>
          <w:szCs w:val="18"/>
        </w:rPr>
        <w:t>.</w:t>
      </w:r>
      <w:r w:rsidR="00216B79">
        <w:rPr>
          <w:rFonts w:ascii="Arial" w:hAnsi="Arial" w:cs="Arial"/>
          <w:color w:val="4D5352"/>
          <w:szCs w:val="18"/>
        </w:rPr>
        <w:t>, 152/14</w:t>
      </w:r>
      <w:r w:rsidR="00110E03">
        <w:rPr>
          <w:rFonts w:ascii="Arial" w:hAnsi="Arial" w:cs="Arial"/>
          <w:color w:val="4D5352"/>
          <w:szCs w:val="18"/>
        </w:rPr>
        <w:t>.</w:t>
      </w:r>
      <w:r w:rsidR="00216B79">
        <w:rPr>
          <w:rFonts w:ascii="Arial" w:hAnsi="Arial" w:cs="Arial"/>
          <w:color w:val="4D5352"/>
          <w:szCs w:val="18"/>
        </w:rPr>
        <w:t>, 7/17</w:t>
      </w:r>
      <w:r w:rsidR="00110E03">
        <w:rPr>
          <w:rFonts w:ascii="Arial" w:hAnsi="Arial" w:cs="Arial"/>
          <w:color w:val="4D5352"/>
          <w:szCs w:val="18"/>
        </w:rPr>
        <w:t>.,</w:t>
      </w:r>
      <w:r w:rsidR="00216B79">
        <w:rPr>
          <w:rFonts w:ascii="Arial" w:hAnsi="Arial" w:cs="Arial"/>
          <w:color w:val="4D5352"/>
          <w:szCs w:val="18"/>
        </w:rPr>
        <w:t xml:space="preserve"> 68/18. i 98/19</w:t>
      </w:r>
      <w:r w:rsidR="00D231B4">
        <w:rPr>
          <w:rFonts w:ascii="Arial" w:hAnsi="Arial" w:cs="Arial"/>
          <w:color w:val="4D5352"/>
          <w:szCs w:val="18"/>
        </w:rPr>
        <w:t>)</w:t>
      </w:r>
      <w:r w:rsidR="00A20C04">
        <w:rPr>
          <w:rFonts w:ascii="Arial" w:hAnsi="Arial" w:cs="Arial"/>
          <w:color w:val="4D5352"/>
          <w:szCs w:val="18"/>
        </w:rPr>
        <w:t xml:space="preserve"> i Pravilnikom o odgovarajućoj vrsti obrazovanja učitelja i stručnih suradnika u osnovnoj školi (NN 6/19)</w:t>
      </w:r>
      <w:r w:rsidR="007654BF">
        <w:rPr>
          <w:rFonts w:ascii="Arial" w:hAnsi="Arial" w:cs="Arial"/>
          <w:color w:val="4D5352"/>
          <w:szCs w:val="18"/>
        </w:rPr>
        <w:t>.</w:t>
      </w:r>
    </w:p>
    <w:p w:rsidR="00D24A42" w:rsidRDefault="004A6113" w:rsidP="00D2125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Radni odnos ne može zasnovati osoba za koju postoje zapreke iz članka 106. Zakona o odgoju i obrazovanju u osnovno</w:t>
      </w:r>
      <w:r w:rsidR="0002367E">
        <w:rPr>
          <w:rFonts w:ascii="Arial" w:hAnsi="Arial" w:cs="Arial"/>
          <w:color w:val="4D5352"/>
          <w:szCs w:val="18"/>
        </w:rPr>
        <w:t>j</w:t>
      </w:r>
      <w:r>
        <w:rPr>
          <w:rFonts w:ascii="Arial" w:hAnsi="Arial" w:cs="Arial"/>
          <w:color w:val="4D5352"/>
          <w:szCs w:val="18"/>
        </w:rPr>
        <w:t xml:space="preserve"> i srednjoj školi.</w:t>
      </w:r>
    </w:p>
    <w:p w:rsidR="00D24A42" w:rsidRDefault="00D24A42" w:rsidP="00D2125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</w:p>
    <w:p w:rsidR="00544875" w:rsidRDefault="00544875" w:rsidP="00D2125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Prijava mora sadržavati:</w:t>
      </w:r>
    </w:p>
    <w:p w:rsid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osobno ime,</w:t>
      </w:r>
    </w:p>
    <w:p w:rsid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adresu stanovanja,</w:t>
      </w:r>
    </w:p>
    <w:p w:rsid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broj telefona odnosno mobi</w:t>
      </w:r>
      <w:r w:rsidR="000F179E">
        <w:rPr>
          <w:rFonts w:ascii="Arial" w:hAnsi="Arial" w:cs="Arial"/>
          <w:color w:val="4D5352"/>
          <w:szCs w:val="18"/>
        </w:rPr>
        <w:t>tela (po mogućnosti e-mail adres</w:t>
      </w:r>
      <w:r>
        <w:rPr>
          <w:rFonts w:ascii="Arial" w:hAnsi="Arial" w:cs="Arial"/>
          <w:color w:val="4D5352"/>
          <w:szCs w:val="18"/>
        </w:rPr>
        <w:t>u),</w:t>
      </w:r>
    </w:p>
    <w:p w:rsidR="00544875" w:rsidRPr="00544875" w:rsidRDefault="00544875" w:rsidP="00544875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naziv radnog mjesta na koje se prijavljuju</w:t>
      </w:r>
    </w:p>
    <w:p w:rsidR="0014495E" w:rsidRDefault="00544875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Uz vlastoručnu potpisanu</w:t>
      </w:r>
      <w:r w:rsidR="00D231B4">
        <w:rPr>
          <w:rFonts w:ascii="Arial" w:hAnsi="Arial" w:cs="Arial"/>
          <w:color w:val="4D5352"/>
          <w:szCs w:val="18"/>
        </w:rPr>
        <w:t xml:space="preserve"> prijavu na natječaj kandidati su dužni priložiti:</w:t>
      </w:r>
      <w:r w:rsidR="00D231B4">
        <w:rPr>
          <w:rFonts w:ascii="Arial" w:hAnsi="Arial" w:cs="Arial"/>
          <w:color w:val="4D5352"/>
          <w:szCs w:val="18"/>
        </w:rPr>
        <w:br/>
      </w:r>
      <w:r w:rsidR="00C75841">
        <w:rPr>
          <w:rFonts w:ascii="Arial" w:hAnsi="Arial" w:cs="Arial"/>
          <w:color w:val="4D5352"/>
          <w:szCs w:val="18"/>
        </w:rPr>
        <w:t xml:space="preserve">1. </w:t>
      </w:r>
      <w:r w:rsidR="004A6113">
        <w:rPr>
          <w:rFonts w:ascii="Arial" w:hAnsi="Arial" w:cs="Arial"/>
          <w:color w:val="4D5352"/>
          <w:szCs w:val="18"/>
        </w:rPr>
        <w:t>ž</w:t>
      </w:r>
      <w:r w:rsidR="00C75841">
        <w:rPr>
          <w:rFonts w:ascii="Arial" w:hAnsi="Arial" w:cs="Arial"/>
          <w:color w:val="4D5352"/>
          <w:szCs w:val="18"/>
        </w:rPr>
        <w:t>ivotopis</w:t>
      </w:r>
    </w:p>
    <w:p w:rsidR="00C75841" w:rsidRDefault="00C75841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2. </w:t>
      </w:r>
      <w:r w:rsidR="009A05F9">
        <w:rPr>
          <w:rFonts w:ascii="Arial" w:hAnsi="Arial" w:cs="Arial"/>
          <w:color w:val="4D5352"/>
          <w:szCs w:val="18"/>
        </w:rPr>
        <w:t>presliku diplome, odnosno dokaza o odgovarajućem stupnju obrazovanja</w:t>
      </w:r>
    </w:p>
    <w:p w:rsidR="00D231B4" w:rsidRDefault="009A05F9" w:rsidP="00D231B4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3. presliku</w:t>
      </w:r>
      <w:r w:rsidR="00C75841">
        <w:rPr>
          <w:rFonts w:ascii="Arial" w:hAnsi="Arial" w:cs="Arial"/>
          <w:color w:val="4D5352"/>
          <w:szCs w:val="18"/>
        </w:rPr>
        <w:t xml:space="preserve"> dokaza o državljanstvu</w:t>
      </w:r>
      <w:r w:rsidR="00D231B4">
        <w:rPr>
          <w:rFonts w:ascii="Arial" w:hAnsi="Arial" w:cs="Arial"/>
          <w:color w:val="4D5352"/>
          <w:szCs w:val="18"/>
        </w:rPr>
        <w:t xml:space="preserve"> </w:t>
      </w:r>
    </w:p>
    <w:p w:rsidR="00703575" w:rsidRDefault="009A05F9" w:rsidP="0002367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lastRenderedPageBreak/>
        <w:t>4</w:t>
      </w:r>
      <w:r w:rsidR="00D231B4">
        <w:rPr>
          <w:rFonts w:ascii="Arial" w:hAnsi="Arial" w:cs="Arial"/>
          <w:color w:val="4D5352"/>
          <w:szCs w:val="18"/>
        </w:rPr>
        <w:t xml:space="preserve">. elektronički zapis </w:t>
      </w:r>
      <w:r w:rsidR="00C75841">
        <w:rPr>
          <w:rFonts w:ascii="Arial" w:hAnsi="Arial" w:cs="Arial"/>
          <w:color w:val="4D5352"/>
          <w:szCs w:val="18"/>
        </w:rPr>
        <w:t>ili potvrda o podacima evidentiranim u matičnoj evidenciji Hrvatskog zavoda za mirovinsko osiguranje</w:t>
      </w:r>
      <w:r w:rsidR="00703575">
        <w:rPr>
          <w:rFonts w:ascii="Arial" w:hAnsi="Arial" w:cs="Arial"/>
          <w:color w:val="4D5352"/>
          <w:szCs w:val="18"/>
        </w:rPr>
        <w:t xml:space="preserve"> (ispis iz HZMO-a, ne starije od dana raspisivanja natječaja) </w:t>
      </w:r>
    </w:p>
    <w:p w:rsidR="00D231B4" w:rsidRDefault="009A05F9" w:rsidP="0002367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5</w:t>
      </w:r>
      <w:r w:rsidR="00D231B4">
        <w:rPr>
          <w:rFonts w:ascii="Arial" w:hAnsi="Arial" w:cs="Arial"/>
          <w:color w:val="4D5352"/>
          <w:szCs w:val="18"/>
        </w:rPr>
        <w:t>. uvjerenje nadležnog suda da se protiv podnositelja prijave ne vodi kazneni postupak ili da je pod istragom za neko od kaznenih djela iz članka 106. Zakona o odgoju i obrazovanju u osnovnoj i srednjoj školi</w:t>
      </w:r>
      <w:r w:rsidR="00C75841">
        <w:rPr>
          <w:rFonts w:ascii="Arial" w:hAnsi="Arial" w:cs="Arial"/>
          <w:color w:val="4D5352"/>
          <w:szCs w:val="18"/>
        </w:rPr>
        <w:t xml:space="preserve"> (ne starije od dana </w:t>
      </w:r>
      <w:r w:rsidR="00703575">
        <w:rPr>
          <w:rFonts w:ascii="Arial" w:hAnsi="Arial" w:cs="Arial"/>
          <w:color w:val="4D5352"/>
          <w:szCs w:val="18"/>
        </w:rPr>
        <w:t>raspisivanja</w:t>
      </w:r>
      <w:r w:rsidR="00C75841">
        <w:rPr>
          <w:rFonts w:ascii="Arial" w:hAnsi="Arial" w:cs="Arial"/>
          <w:color w:val="4D5352"/>
          <w:szCs w:val="18"/>
        </w:rPr>
        <w:t xml:space="preserve"> natječaja) u preslici</w:t>
      </w:r>
      <w:r>
        <w:rPr>
          <w:rFonts w:ascii="Arial" w:hAnsi="Arial" w:cs="Arial"/>
          <w:color w:val="4D5352"/>
          <w:szCs w:val="18"/>
        </w:rPr>
        <w:t>.</w:t>
      </w:r>
    </w:p>
    <w:p w:rsidR="000F257E" w:rsidRDefault="000F257E" w:rsidP="0002367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</w:t>
      </w:r>
      <w:r w:rsidR="00837680">
        <w:rPr>
          <w:rFonts w:ascii="Arial" w:hAnsi="Arial" w:cs="Arial"/>
          <w:color w:val="4D5352"/>
          <w:szCs w:val="18"/>
        </w:rPr>
        <w:t>i</w:t>
      </w:r>
      <w:r>
        <w:rPr>
          <w:rFonts w:ascii="Arial" w:hAnsi="Arial" w:cs="Arial"/>
          <w:color w:val="4D5352"/>
          <w:szCs w:val="18"/>
        </w:rPr>
        <w:t xml:space="preserve"> koji </w:t>
      </w:r>
      <w:r w:rsidR="00837680">
        <w:rPr>
          <w:rFonts w:ascii="Arial" w:hAnsi="Arial" w:cs="Arial"/>
          <w:color w:val="4D5352"/>
          <w:szCs w:val="18"/>
        </w:rPr>
        <w:t>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FE08AB" w:rsidRDefault="00837680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Pozivaju se osobe iz </w:t>
      </w:r>
      <w:r w:rsidR="00E61108">
        <w:rPr>
          <w:rFonts w:ascii="Arial" w:hAnsi="Arial" w:cs="Arial"/>
          <w:color w:val="4D5352"/>
          <w:szCs w:val="18"/>
        </w:rPr>
        <w:t>članka 102. stavka</w:t>
      </w:r>
      <w:r w:rsidR="00D231B4">
        <w:rPr>
          <w:rFonts w:ascii="Arial" w:hAnsi="Arial" w:cs="Arial"/>
          <w:color w:val="4D5352"/>
          <w:szCs w:val="18"/>
        </w:rPr>
        <w:t xml:space="preserve"> 1. – 3. Zakona o </w:t>
      </w:r>
      <w:r>
        <w:rPr>
          <w:rFonts w:ascii="Arial" w:hAnsi="Arial" w:cs="Arial"/>
          <w:color w:val="4D5352"/>
          <w:szCs w:val="18"/>
        </w:rPr>
        <w:t xml:space="preserve">pravima </w:t>
      </w:r>
      <w:r w:rsidR="00D231B4">
        <w:rPr>
          <w:rFonts w:ascii="Arial" w:hAnsi="Arial" w:cs="Arial"/>
          <w:color w:val="4D5352"/>
          <w:szCs w:val="18"/>
        </w:rPr>
        <w:t>hrvatski</w:t>
      </w:r>
      <w:r>
        <w:rPr>
          <w:rFonts w:ascii="Arial" w:hAnsi="Arial" w:cs="Arial"/>
          <w:color w:val="4D5352"/>
          <w:szCs w:val="18"/>
        </w:rPr>
        <w:t>h</w:t>
      </w:r>
      <w:r w:rsidR="00D231B4">
        <w:rPr>
          <w:rFonts w:ascii="Arial" w:hAnsi="Arial" w:cs="Arial"/>
          <w:color w:val="4D5352"/>
          <w:szCs w:val="18"/>
        </w:rPr>
        <w:t xml:space="preserve"> braniteljima iz </w:t>
      </w:r>
      <w:r>
        <w:rPr>
          <w:rFonts w:ascii="Arial" w:hAnsi="Arial" w:cs="Arial"/>
          <w:color w:val="4D5352"/>
          <w:szCs w:val="18"/>
        </w:rPr>
        <w:t>D</w:t>
      </w:r>
      <w:r w:rsidR="00D231B4">
        <w:rPr>
          <w:rFonts w:ascii="Arial" w:hAnsi="Arial" w:cs="Arial"/>
          <w:color w:val="4D5352"/>
          <w:szCs w:val="18"/>
        </w:rPr>
        <w:t>omovinskog rata i članovima njihovih obitelji (NN 121/17.</w:t>
      </w:r>
      <w:r w:rsidR="00DF311D">
        <w:rPr>
          <w:rFonts w:ascii="Arial" w:hAnsi="Arial" w:cs="Arial"/>
          <w:color w:val="4D5352"/>
          <w:szCs w:val="18"/>
        </w:rPr>
        <w:t xml:space="preserve"> i 98/19.)</w:t>
      </w:r>
      <w:r w:rsidR="00110E03">
        <w:rPr>
          <w:rFonts w:ascii="Arial" w:hAnsi="Arial" w:cs="Arial"/>
          <w:color w:val="4D5352"/>
          <w:szCs w:val="18"/>
        </w:rPr>
        <w:t xml:space="preserve"> </w:t>
      </w:r>
      <w:r w:rsidR="00D231B4">
        <w:rPr>
          <w:rFonts w:ascii="Arial" w:hAnsi="Arial" w:cs="Arial"/>
          <w:color w:val="4D5352"/>
          <w:szCs w:val="18"/>
        </w:rPr>
        <w:t xml:space="preserve">da uz prijavu na natječaj dostave dokaze iz </w:t>
      </w:r>
      <w:r w:rsidR="00EF5F03">
        <w:rPr>
          <w:rFonts w:ascii="Arial" w:hAnsi="Arial" w:cs="Arial"/>
          <w:color w:val="4D5352"/>
          <w:szCs w:val="18"/>
        </w:rPr>
        <w:t>istoga Zakona u svrhu ostvarivanja prava prednosti pri zapošljavanju.</w:t>
      </w:r>
      <w:r w:rsidR="00D231B4">
        <w:rPr>
          <w:rFonts w:ascii="Arial" w:hAnsi="Arial" w:cs="Arial"/>
          <w:color w:val="4D5352"/>
          <w:szCs w:val="18"/>
        </w:rPr>
        <w:t xml:space="preserve"> Poveznica na internetsku stranicu Ministarstva: </w:t>
      </w:r>
      <w:hyperlink r:id="rId7" w:history="1">
        <w:r w:rsidR="00D231B4">
          <w:rPr>
            <w:rStyle w:val="Hiperveza"/>
            <w:rFonts w:ascii="Arial" w:hAnsi="Arial" w:cs="Arial"/>
            <w:color w:val="2C79B3"/>
            <w:szCs w:val="18"/>
            <w:u w:val="none"/>
          </w:rPr>
          <w:t>https://branitelji.gov.hr/zaposljavanje-843/843</w:t>
        </w:r>
      </w:hyperlink>
      <w:r w:rsidR="00D231B4">
        <w:rPr>
          <w:rFonts w:ascii="Arial" w:hAnsi="Arial" w:cs="Arial"/>
          <w:color w:val="4D5352"/>
          <w:szCs w:val="18"/>
        </w:rPr>
        <w:t>, a dodatne informacije o dokazima koji su potrebni za ostvarivanje prava prednosti pri</w:t>
      </w:r>
      <w:r w:rsidR="005A6B9B">
        <w:rPr>
          <w:rFonts w:ascii="Arial" w:hAnsi="Arial" w:cs="Arial"/>
          <w:color w:val="4D5352"/>
          <w:szCs w:val="18"/>
        </w:rPr>
        <w:t xml:space="preserve"> zapošljavanju, potražiti na sl</w:t>
      </w:r>
      <w:r w:rsidR="00D231B4">
        <w:rPr>
          <w:rFonts w:ascii="Arial" w:hAnsi="Arial" w:cs="Arial"/>
          <w:color w:val="4D5352"/>
          <w:szCs w:val="18"/>
        </w:rPr>
        <w:t xml:space="preserve">jedećoj poveznici: </w:t>
      </w:r>
      <w:hyperlink r:id="rId8" w:history="1">
        <w:r w:rsidR="00D231B4">
          <w:rPr>
            <w:rStyle w:val="Hiperveza"/>
            <w:rFonts w:ascii="Arial" w:hAnsi="Arial" w:cs="Arial"/>
            <w:color w:val="2C79B3"/>
            <w:szCs w:val="18"/>
            <w:u w:val="none"/>
          </w:rPr>
          <w:t>https://branitelji.gov.hr/UserDocsImages//NG/12%20Prosinac/Zapo%C5%A1ljavanje//POPIS%20DOKAZA%20ZA%20OSTVARIVANJE%20PRAVA%20PRI%20ZAPO%C5%A0LJAVANJU.pdf</w:t>
        </w:r>
      </w:hyperlink>
      <w:r w:rsidR="00D231B4">
        <w:rPr>
          <w:rFonts w:ascii="Arial" w:hAnsi="Arial" w:cs="Arial"/>
          <w:color w:val="4D5352"/>
          <w:szCs w:val="18"/>
        </w:rPr>
        <w:t xml:space="preserve"> </w:t>
      </w:r>
    </w:p>
    <w:p w:rsidR="00BC3987" w:rsidRDefault="00FE08AB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</w:t>
      </w:r>
      <w:r w:rsidR="0092147B">
        <w:rPr>
          <w:rFonts w:ascii="Arial" w:hAnsi="Arial" w:cs="Arial"/>
          <w:color w:val="4D5352"/>
          <w:szCs w:val="18"/>
        </w:rPr>
        <w:t>i</w:t>
      </w:r>
      <w:r>
        <w:rPr>
          <w:rFonts w:ascii="Arial" w:hAnsi="Arial" w:cs="Arial"/>
          <w:color w:val="4D5352"/>
          <w:szCs w:val="18"/>
        </w:rPr>
        <w:t xml:space="preserve"> koji </w:t>
      </w:r>
      <w:bookmarkStart w:id="0" w:name="_Hlk42241430"/>
      <w:r>
        <w:rPr>
          <w:rFonts w:ascii="Arial" w:hAnsi="Arial" w:cs="Arial"/>
          <w:color w:val="4D5352"/>
          <w:szCs w:val="18"/>
        </w:rPr>
        <w:t>se poziva</w:t>
      </w:r>
      <w:r w:rsidR="0092147B">
        <w:rPr>
          <w:rFonts w:ascii="Arial" w:hAnsi="Arial" w:cs="Arial"/>
          <w:color w:val="4D5352"/>
          <w:szCs w:val="18"/>
        </w:rPr>
        <w:t>ju</w:t>
      </w:r>
      <w:r>
        <w:rPr>
          <w:rFonts w:ascii="Arial" w:hAnsi="Arial" w:cs="Arial"/>
          <w:color w:val="4D5352"/>
          <w:szCs w:val="18"/>
        </w:rPr>
        <w:t xml:space="preserve"> na pravo prednosti pri zapošljavanju u skladu s člankom 48.f </w:t>
      </w:r>
      <w:bookmarkEnd w:id="0"/>
      <w:r>
        <w:rPr>
          <w:rFonts w:ascii="Arial" w:hAnsi="Arial" w:cs="Arial"/>
          <w:color w:val="4D5352"/>
          <w:szCs w:val="18"/>
        </w:rPr>
        <w:t xml:space="preserve">Zakona o zaštiti vojnih i civilnih invalida rata (NN 33/92., 77/92., 86/92., 27/93.,58/93., 2/94., 76/94., 108/95., 82/01., 94/01., 103/3., 148/13., i 98/19) </w:t>
      </w:r>
      <w:r w:rsidR="00D86AEE">
        <w:rPr>
          <w:rFonts w:ascii="Arial" w:hAnsi="Arial" w:cs="Arial"/>
          <w:color w:val="4D5352"/>
          <w:szCs w:val="18"/>
        </w:rPr>
        <w:t>ili</w:t>
      </w:r>
      <w:r w:rsidR="00BC3987">
        <w:rPr>
          <w:rFonts w:ascii="Arial" w:hAnsi="Arial" w:cs="Arial"/>
          <w:color w:val="4D5352"/>
          <w:szCs w:val="18"/>
        </w:rPr>
        <w:t xml:space="preserve"> člank</w:t>
      </w:r>
      <w:r w:rsidR="00D86AEE">
        <w:rPr>
          <w:rFonts w:ascii="Arial" w:hAnsi="Arial" w:cs="Arial"/>
          <w:color w:val="4D5352"/>
          <w:szCs w:val="18"/>
        </w:rPr>
        <w:t>a</w:t>
      </w:r>
      <w:r w:rsidR="00BC3987">
        <w:rPr>
          <w:rFonts w:ascii="Arial" w:hAnsi="Arial" w:cs="Arial"/>
          <w:color w:val="4D5352"/>
          <w:szCs w:val="18"/>
        </w:rPr>
        <w:t xml:space="preserve"> 9.</w:t>
      </w:r>
      <w:r w:rsidR="00D86AEE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t>Zakona o profesionalnoj</w:t>
      </w:r>
      <w:r w:rsidR="00BC3987">
        <w:rPr>
          <w:rFonts w:ascii="Arial" w:hAnsi="Arial" w:cs="Arial"/>
          <w:color w:val="4D5352"/>
          <w:szCs w:val="18"/>
        </w:rPr>
        <w:t xml:space="preserve"> rehabilitaciji i zapošljavanju osoba s invaliditetom (NN 157/13., 152/14., 39/18 i  32/20) </w:t>
      </w:r>
      <w:r w:rsidR="00D86AEE">
        <w:rPr>
          <w:rFonts w:ascii="Arial" w:hAnsi="Arial" w:cs="Arial"/>
          <w:color w:val="4D5352"/>
          <w:szCs w:val="18"/>
        </w:rPr>
        <w:t>duž</w:t>
      </w:r>
      <w:r w:rsidR="0092147B">
        <w:rPr>
          <w:rFonts w:ascii="Arial" w:hAnsi="Arial" w:cs="Arial"/>
          <w:color w:val="4D5352"/>
          <w:szCs w:val="18"/>
        </w:rPr>
        <w:t>ni</w:t>
      </w:r>
      <w:r w:rsidR="00D86AEE">
        <w:rPr>
          <w:rFonts w:ascii="Arial" w:hAnsi="Arial" w:cs="Arial"/>
          <w:color w:val="4D5352"/>
          <w:szCs w:val="18"/>
        </w:rPr>
        <w:t xml:space="preserve"> </w:t>
      </w:r>
      <w:r w:rsidR="0092147B">
        <w:rPr>
          <w:rFonts w:ascii="Arial" w:hAnsi="Arial" w:cs="Arial"/>
          <w:color w:val="4D5352"/>
          <w:szCs w:val="18"/>
        </w:rPr>
        <w:t>su</w:t>
      </w:r>
      <w:r w:rsidR="00D86AEE">
        <w:rPr>
          <w:rFonts w:ascii="Arial" w:hAnsi="Arial" w:cs="Arial"/>
          <w:color w:val="4D5352"/>
          <w:szCs w:val="18"/>
        </w:rPr>
        <w:t xml:space="preserve"> u prijavi na javni natječaj pozvati se na to pravo i uz prijavu na natječaj pored navedenih isprava odnosno priloga priložiti svu propisanu dokumentaciju prema posebnom zakonu te ima prednost u odnosu na ostale kandidate samo pod jednakim uvjetima</w:t>
      </w:r>
    </w:p>
    <w:p w:rsidR="004A2AFD" w:rsidRDefault="00D231B4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br/>
      </w:r>
      <w:r w:rsidR="004A2AFD">
        <w:rPr>
          <w:rFonts w:ascii="Arial" w:hAnsi="Arial" w:cs="Arial"/>
          <w:color w:val="4D5352"/>
          <w:szCs w:val="18"/>
        </w:rPr>
        <w:t xml:space="preserve">Isprave se prilažu u neovjerenoj preslici te se zaprimljena dokumentacija neće vraćati sudionicima natječaja, a prije sklapanja ugovora o radu s izabranim kandidatom, isti su dužni predočiti izvornike ili ovjerene preslike dokumentacije zatražene natječajem radi njihovog uvida. </w:t>
      </w:r>
    </w:p>
    <w:p w:rsidR="00544875" w:rsidRDefault="004A2AFD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Urednom prijavom smatra se prijava koja sadrži sve podatke i priloge navedene u natječaju.</w:t>
      </w:r>
    </w:p>
    <w:p w:rsidR="003570CB" w:rsidRDefault="00544875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Nepotpune i nepravodobne prijave neće se razmatrati.</w:t>
      </w:r>
    </w:p>
    <w:p w:rsidR="003570CB" w:rsidRDefault="000D6CFD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S prijavljenim kandidatima koji udovoljavaju formalnim uvjetima natječaja i koji su dostavili potpunu i pravodobnu prijavnu dokumentaciju, Povjerenstvo </w:t>
      </w:r>
      <w:r w:rsidR="00C14014">
        <w:rPr>
          <w:rFonts w:ascii="Arial" w:hAnsi="Arial" w:cs="Arial"/>
          <w:color w:val="4D5352"/>
          <w:szCs w:val="18"/>
        </w:rPr>
        <w:t>koje sudjeluje u procjeni</w:t>
      </w:r>
      <w:r>
        <w:rPr>
          <w:rFonts w:ascii="Arial" w:hAnsi="Arial" w:cs="Arial"/>
          <w:color w:val="4D5352"/>
          <w:szCs w:val="18"/>
        </w:rPr>
        <w:t xml:space="preserve"> kandidata</w:t>
      </w:r>
      <w:r w:rsidR="00C14014">
        <w:rPr>
          <w:rFonts w:ascii="Arial" w:hAnsi="Arial" w:cs="Arial"/>
          <w:color w:val="4D5352"/>
          <w:szCs w:val="18"/>
        </w:rPr>
        <w:t>,</w:t>
      </w:r>
      <w:r>
        <w:rPr>
          <w:rFonts w:ascii="Arial" w:hAnsi="Arial" w:cs="Arial"/>
          <w:color w:val="4D5352"/>
          <w:szCs w:val="18"/>
        </w:rPr>
        <w:t xml:space="preserve"> provest će testiranje sukladno Pravilniku o načinu i postupku zapošljavanja </w:t>
      </w:r>
      <w:r w:rsidR="00DF311D">
        <w:rPr>
          <w:rFonts w:ascii="Arial" w:hAnsi="Arial" w:cs="Arial"/>
          <w:color w:val="4D5352"/>
          <w:szCs w:val="18"/>
        </w:rPr>
        <w:t>koji je dostupan na mrežnim stranicama škole</w:t>
      </w:r>
      <w:r w:rsidR="00573FE5">
        <w:rPr>
          <w:rFonts w:ascii="Arial" w:hAnsi="Arial" w:cs="Arial"/>
          <w:color w:val="4D5352"/>
          <w:szCs w:val="18"/>
        </w:rPr>
        <w:t xml:space="preserve"> </w:t>
      </w:r>
      <w:hyperlink r:id="rId9" w:history="1">
        <w:r w:rsidR="00072864" w:rsidRPr="00835ECD">
          <w:rPr>
            <w:rStyle w:val="Hiperveza"/>
            <w:rFonts w:ascii="Arial" w:hAnsi="Arial" w:cs="Arial"/>
            <w:szCs w:val="18"/>
          </w:rPr>
          <w:t>www.os-rude.skole.hr</w:t>
        </w:r>
      </w:hyperlink>
    </w:p>
    <w:p w:rsidR="000D6CFD" w:rsidRDefault="00573FE5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Selekcijski postupak će se provesti prema Pravilniku o načinu i postupku zapošljavanja </w:t>
      </w:r>
      <w:r w:rsidR="00A20C04">
        <w:rPr>
          <w:rFonts w:ascii="Arial" w:hAnsi="Arial" w:cs="Arial"/>
          <w:color w:val="4D5352"/>
          <w:szCs w:val="18"/>
        </w:rPr>
        <w:t>putem intervjua</w:t>
      </w:r>
      <w:r>
        <w:rPr>
          <w:rFonts w:ascii="Arial" w:hAnsi="Arial" w:cs="Arial"/>
          <w:color w:val="4D5352"/>
          <w:szCs w:val="18"/>
        </w:rPr>
        <w:t xml:space="preserve"> </w:t>
      </w:r>
      <w:r w:rsidR="00A20C04">
        <w:rPr>
          <w:rFonts w:ascii="Arial" w:hAnsi="Arial" w:cs="Arial"/>
          <w:color w:val="4D5352"/>
          <w:szCs w:val="18"/>
        </w:rPr>
        <w:t>(</w:t>
      </w:r>
      <w:r>
        <w:rPr>
          <w:rFonts w:ascii="Arial" w:hAnsi="Arial" w:cs="Arial"/>
          <w:color w:val="4D5352"/>
          <w:szCs w:val="18"/>
        </w:rPr>
        <w:t>razgovor s kandidatima</w:t>
      </w:r>
      <w:r w:rsidR="00A20C04">
        <w:rPr>
          <w:rFonts w:ascii="Arial" w:hAnsi="Arial" w:cs="Arial"/>
          <w:color w:val="4D5352"/>
          <w:szCs w:val="18"/>
        </w:rPr>
        <w:t>)</w:t>
      </w:r>
      <w:r>
        <w:rPr>
          <w:rFonts w:ascii="Arial" w:hAnsi="Arial" w:cs="Arial"/>
          <w:color w:val="4D5352"/>
          <w:szCs w:val="18"/>
        </w:rPr>
        <w:t>.</w:t>
      </w:r>
      <w:r w:rsidR="00110E03">
        <w:rPr>
          <w:rFonts w:ascii="Arial" w:hAnsi="Arial" w:cs="Arial"/>
          <w:color w:val="4D5352"/>
          <w:szCs w:val="18"/>
        </w:rPr>
        <w:t xml:space="preserve"> </w:t>
      </w:r>
    </w:p>
    <w:p w:rsidR="000D6CFD" w:rsidRDefault="000D6CFD" w:rsidP="000F179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lastRenderedPageBreak/>
        <w:t>Termin održavanja</w:t>
      </w:r>
      <w:r w:rsidR="00A20C04">
        <w:rPr>
          <w:rFonts w:ascii="Arial" w:hAnsi="Arial" w:cs="Arial"/>
          <w:color w:val="4D5352"/>
          <w:szCs w:val="18"/>
        </w:rPr>
        <w:t xml:space="preserve"> </w:t>
      </w:r>
      <w:proofErr w:type="spellStart"/>
      <w:r w:rsidR="00A20C04">
        <w:rPr>
          <w:rFonts w:ascii="Arial" w:hAnsi="Arial" w:cs="Arial"/>
          <w:color w:val="4D5352"/>
          <w:szCs w:val="18"/>
        </w:rPr>
        <w:t>inervjua</w:t>
      </w:r>
      <w:proofErr w:type="spellEnd"/>
      <w:r>
        <w:rPr>
          <w:rFonts w:ascii="Arial" w:hAnsi="Arial" w:cs="Arial"/>
          <w:color w:val="4D5352"/>
          <w:szCs w:val="18"/>
        </w:rPr>
        <w:t xml:space="preserve"> te područje provjer</w:t>
      </w:r>
      <w:r w:rsidR="00A20C04">
        <w:rPr>
          <w:rFonts w:ascii="Arial" w:hAnsi="Arial" w:cs="Arial"/>
          <w:color w:val="4D5352"/>
          <w:szCs w:val="18"/>
        </w:rPr>
        <w:t>e</w:t>
      </w:r>
      <w:r w:rsidR="007450B9">
        <w:rPr>
          <w:rFonts w:ascii="Arial" w:hAnsi="Arial" w:cs="Arial"/>
          <w:color w:val="4D5352"/>
          <w:szCs w:val="18"/>
        </w:rPr>
        <w:t>, uz ostale informacije, bit će objavljeni najmanje pet dana prije održavanja provjere na školskoj strani</w:t>
      </w:r>
      <w:r w:rsidR="003402BD">
        <w:rPr>
          <w:rFonts w:ascii="Arial" w:hAnsi="Arial" w:cs="Arial"/>
          <w:color w:val="4D5352"/>
          <w:szCs w:val="18"/>
        </w:rPr>
        <w:t xml:space="preserve">ci </w:t>
      </w:r>
      <w:hyperlink r:id="rId10" w:history="1">
        <w:r w:rsidR="0059044B" w:rsidRPr="00835ECD">
          <w:rPr>
            <w:rStyle w:val="Hiperveza"/>
            <w:rFonts w:ascii="Arial" w:hAnsi="Arial" w:cs="Arial"/>
            <w:szCs w:val="18"/>
          </w:rPr>
          <w:t>www.os-rude.skole.hr</w:t>
        </w:r>
      </w:hyperlink>
    </w:p>
    <w:p w:rsidR="00243F41" w:rsidRDefault="007450B9" w:rsidP="00E373E8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Prijavom na natječaj kandidati daju privolu za obradu osobnih podataka navedenih u svim dostavljenim ispravama i ostalim prilozima prijave, isključivo za potrebe natječajnog postupka.</w:t>
      </w:r>
    </w:p>
    <w:p w:rsidR="00D231B4" w:rsidRDefault="00D231B4" w:rsidP="00E373E8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br/>
        <w:t>Prijave s dokazima o ispunjavanju uvjeta dostaviti neposredno ili poštom u roku osam (8) dana od dana objave natječaja na mrežnoj stranici i oglasnoj ploči Hrvatskog zavoda za zapošljavanje, te na mrežnim stranicama škole</w:t>
      </w:r>
      <w:r w:rsidR="00525662">
        <w:rPr>
          <w:rFonts w:ascii="Arial" w:hAnsi="Arial" w:cs="Arial"/>
          <w:color w:val="4D5352"/>
          <w:szCs w:val="18"/>
        </w:rPr>
        <w:t xml:space="preserve">, </w:t>
      </w:r>
      <w:hyperlink r:id="rId11" w:history="1">
        <w:r w:rsidR="0059044B" w:rsidRPr="00835ECD">
          <w:rPr>
            <w:rStyle w:val="Hiperveza"/>
            <w:rFonts w:ascii="Arial" w:hAnsi="Arial" w:cs="Arial"/>
            <w:szCs w:val="18"/>
          </w:rPr>
          <w:t>www.os-rude.skole.hr</w:t>
        </w:r>
      </w:hyperlink>
      <w:r w:rsidR="00525662">
        <w:rPr>
          <w:rFonts w:ascii="Arial" w:hAnsi="Arial" w:cs="Arial"/>
          <w:color w:val="4D5352"/>
          <w:szCs w:val="18"/>
        </w:rPr>
        <w:t xml:space="preserve">, </w:t>
      </w:r>
      <w:r>
        <w:rPr>
          <w:rFonts w:ascii="Arial" w:hAnsi="Arial" w:cs="Arial"/>
          <w:color w:val="4D5352"/>
          <w:szCs w:val="18"/>
        </w:rPr>
        <w:t>na</w:t>
      </w:r>
      <w:r w:rsidR="003714D5">
        <w:rPr>
          <w:rFonts w:ascii="Arial" w:hAnsi="Arial" w:cs="Arial"/>
          <w:color w:val="4D5352"/>
          <w:szCs w:val="18"/>
        </w:rPr>
        <w:t xml:space="preserve">   </w:t>
      </w:r>
      <w:r>
        <w:rPr>
          <w:rFonts w:ascii="Arial" w:hAnsi="Arial" w:cs="Arial"/>
          <w:color w:val="4D5352"/>
          <w:szCs w:val="18"/>
        </w:rPr>
        <w:t xml:space="preserve">adresu OŠ </w:t>
      </w:r>
      <w:r w:rsidR="003714D5">
        <w:rPr>
          <w:rFonts w:ascii="Arial" w:hAnsi="Arial" w:cs="Arial"/>
          <w:color w:val="4D5352"/>
          <w:szCs w:val="18"/>
        </w:rPr>
        <w:t>Rude</w:t>
      </w:r>
      <w:r>
        <w:rPr>
          <w:rFonts w:ascii="Arial" w:hAnsi="Arial" w:cs="Arial"/>
          <w:color w:val="4D5352"/>
          <w:szCs w:val="18"/>
        </w:rPr>
        <w:t>,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 w:rsidR="003714D5">
        <w:rPr>
          <w:rFonts w:ascii="Arial" w:hAnsi="Arial" w:cs="Arial"/>
          <w:color w:val="4D5352"/>
          <w:szCs w:val="18"/>
        </w:rPr>
        <w:t>Rude 93</w:t>
      </w:r>
      <w:r>
        <w:rPr>
          <w:rFonts w:ascii="Arial" w:hAnsi="Arial" w:cs="Arial"/>
          <w:color w:val="4D5352"/>
          <w:szCs w:val="18"/>
        </w:rPr>
        <w:t>,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t>10 430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t>Samobor</w:t>
      </w:r>
      <w:r w:rsidR="007D70F3">
        <w:rPr>
          <w:rFonts w:ascii="Arial" w:hAnsi="Arial" w:cs="Arial"/>
          <w:color w:val="4D5352"/>
          <w:szCs w:val="18"/>
        </w:rPr>
        <w:t xml:space="preserve"> s naznakom „</w:t>
      </w:r>
      <w:r w:rsidR="00243F41">
        <w:rPr>
          <w:rFonts w:ascii="Arial" w:hAnsi="Arial" w:cs="Arial"/>
          <w:color w:val="4D5352"/>
          <w:szCs w:val="18"/>
        </w:rPr>
        <w:t xml:space="preserve">ZA NATJEČAJ </w:t>
      </w:r>
      <w:r w:rsidR="00A20C04">
        <w:rPr>
          <w:rFonts w:ascii="Arial" w:hAnsi="Arial" w:cs="Arial"/>
          <w:color w:val="4D5352"/>
          <w:szCs w:val="18"/>
        </w:rPr>
        <w:t>UČITELJ</w:t>
      </w:r>
      <w:r w:rsidR="002945CE">
        <w:rPr>
          <w:rFonts w:ascii="Arial" w:hAnsi="Arial" w:cs="Arial"/>
          <w:color w:val="4D5352"/>
          <w:szCs w:val="18"/>
        </w:rPr>
        <w:t>A</w:t>
      </w:r>
      <w:r w:rsidR="00A20C04">
        <w:rPr>
          <w:rFonts w:ascii="Arial" w:hAnsi="Arial" w:cs="Arial"/>
          <w:color w:val="4D5352"/>
          <w:szCs w:val="18"/>
        </w:rPr>
        <w:t>/CE</w:t>
      </w:r>
      <w:r w:rsidR="002945CE">
        <w:rPr>
          <w:rFonts w:ascii="Arial" w:hAnsi="Arial" w:cs="Arial"/>
          <w:color w:val="4D5352"/>
          <w:szCs w:val="18"/>
        </w:rPr>
        <w:t xml:space="preserve"> HRVATSKOG JEZIKA</w:t>
      </w:r>
      <w:r w:rsidR="00582458">
        <w:rPr>
          <w:rFonts w:ascii="Arial" w:hAnsi="Arial" w:cs="Arial"/>
          <w:color w:val="4D5352"/>
          <w:szCs w:val="18"/>
        </w:rPr>
        <w:t>“.</w:t>
      </w:r>
      <w:r w:rsidR="002945CE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br/>
      </w:r>
      <w:r w:rsidR="003714D5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br/>
      </w:r>
      <w:r w:rsidR="00110E03">
        <w:rPr>
          <w:rFonts w:ascii="Arial" w:hAnsi="Arial" w:cs="Arial"/>
          <w:color w:val="4D5352"/>
          <w:szCs w:val="18"/>
        </w:rPr>
        <w:t>Škola o rezultatima natječaja obavještava sve kandidate objavom na mrežnoj stranici škole</w:t>
      </w:r>
      <w:r w:rsidR="002C5969">
        <w:rPr>
          <w:rFonts w:ascii="Arial" w:hAnsi="Arial" w:cs="Arial"/>
          <w:color w:val="4D5352"/>
          <w:szCs w:val="18"/>
        </w:rPr>
        <w:t xml:space="preserve"> najkasnije u roku od 15 dana od dana sklapanja ugovora s odabranim kandidatom.</w:t>
      </w:r>
      <w:r w:rsidR="00110E03">
        <w:rPr>
          <w:rFonts w:ascii="Arial" w:hAnsi="Arial" w:cs="Arial"/>
          <w:color w:val="4D5352"/>
          <w:szCs w:val="18"/>
        </w:rPr>
        <w:t xml:space="preserve"> U slučaju sudjelovanja kandidata s pravom prednosti pri zapošljavanju, škola </w:t>
      </w:r>
      <w:r w:rsidR="002C5969">
        <w:rPr>
          <w:rFonts w:ascii="Arial" w:hAnsi="Arial" w:cs="Arial"/>
          <w:color w:val="4D5352"/>
          <w:szCs w:val="18"/>
        </w:rPr>
        <w:t xml:space="preserve">će </w:t>
      </w:r>
      <w:r w:rsidR="00110E03">
        <w:rPr>
          <w:rFonts w:ascii="Arial" w:hAnsi="Arial" w:cs="Arial"/>
          <w:color w:val="4D5352"/>
          <w:szCs w:val="18"/>
        </w:rPr>
        <w:t>obavijest o odabiru kandidata</w:t>
      </w:r>
      <w:r w:rsidR="002C5969">
        <w:rPr>
          <w:rFonts w:ascii="Arial" w:hAnsi="Arial" w:cs="Arial"/>
          <w:color w:val="4D5352"/>
          <w:szCs w:val="18"/>
        </w:rPr>
        <w:t>, prema članku 12. stavku 2.</w:t>
      </w:r>
      <w:r w:rsidR="00243F41">
        <w:rPr>
          <w:rFonts w:ascii="Arial" w:hAnsi="Arial" w:cs="Arial"/>
          <w:color w:val="4D5352"/>
          <w:szCs w:val="18"/>
        </w:rPr>
        <w:t xml:space="preserve"> Pravilnika o načinu i postupku zapošljavanja Osnovne škole Rude,</w:t>
      </w:r>
      <w:r w:rsidR="0092147B">
        <w:rPr>
          <w:rFonts w:ascii="Arial" w:hAnsi="Arial" w:cs="Arial"/>
          <w:color w:val="4D5352"/>
          <w:szCs w:val="18"/>
        </w:rPr>
        <w:t xml:space="preserve"> </w:t>
      </w:r>
      <w:r w:rsidR="00110E03">
        <w:rPr>
          <w:rFonts w:ascii="Arial" w:hAnsi="Arial" w:cs="Arial"/>
          <w:color w:val="4D5352"/>
          <w:szCs w:val="18"/>
        </w:rPr>
        <w:t>dostav</w:t>
      </w:r>
      <w:r w:rsidR="002C5969">
        <w:rPr>
          <w:rFonts w:ascii="Arial" w:hAnsi="Arial" w:cs="Arial"/>
          <w:color w:val="4D5352"/>
          <w:szCs w:val="18"/>
        </w:rPr>
        <w:t>iti</w:t>
      </w:r>
      <w:r w:rsidR="00110E03">
        <w:rPr>
          <w:rFonts w:ascii="Arial" w:hAnsi="Arial" w:cs="Arial"/>
          <w:color w:val="4D5352"/>
          <w:szCs w:val="18"/>
        </w:rPr>
        <w:t xml:space="preserve"> e-mailom ili poštom svim kandidatima.</w:t>
      </w:r>
      <w:r>
        <w:rPr>
          <w:rFonts w:ascii="Arial" w:hAnsi="Arial" w:cs="Arial"/>
          <w:color w:val="4D5352"/>
          <w:szCs w:val="18"/>
        </w:rPr>
        <w:t xml:space="preserve"> </w:t>
      </w:r>
    </w:p>
    <w:p w:rsidR="009E69E3" w:rsidRDefault="009E69E3" w:rsidP="00D231B4">
      <w:pPr>
        <w:rPr>
          <w:rFonts w:ascii="Arial" w:hAnsi="Arial" w:cs="Arial"/>
          <w:color w:val="4D5352"/>
          <w:szCs w:val="18"/>
        </w:rPr>
      </w:pPr>
    </w:p>
    <w:p w:rsidR="00D231B4" w:rsidRPr="00DF311D" w:rsidRDefault="00D231B4" w:rsidP="005A6B9B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Natječaj </w:t>
      </w:r>
      <w:r w:rsidR="00E61108">
        <w:rPr>
          <w:rFonts w:ascii="Arial" w:hAnsi="Arial" w:cs="Arial"/>
          <w:color w:val="4D5352"/>
          <w:szCs w:val="18"/>
        </w:rPr>
        <w:t>je objavljen</w:t>
      </w:r>
      <w:r w:rsidR="00A0624C">
        <w:rPr>
          <w:rFonts w:ascii="Arial" w:hAnsi="Arial" w:cs="Arial"/>
          <w:color w:val="4D5352"/>
          <w:szCs w:val="18"/>
        </w:rPr>
        <w:t xml:space="preserve"> </w:t>
      </w:r>
      <w:r w:rsidR="00DF311D">
        <w:rPr>
          <w:rFonts w:ascii="Arial" w:hAnsi="Arial" w:cs="Arial"/>
          <w:color w:val="4D5352"/>
          <w:szCs w:val="18"/>
        </w:rPr>
        <w:t xml:space="preserve">dana </w:t>
      </w:r>
      <w:r w:rsidR="00382FB6">
        <w:rPr>
          <w:rFonts w:ascii="Arial" w:hAnsi="Arial" w:cs="Arial"/>
          <w:color w:val="4D5352"/>
          <w:szCs w:val="18"/>
        </w:rPr>
        <w:t>1</w:t>
      </w:r>
      <w:r w:rsidR="009E05B8">
        <w:rPr>
          <w:rFonts w:ascii="Arial" w:hAnsi="Arial" w:cs="Arial"/>
          <w:color w:val="4D5352"/>
          <w:szCs w:val="18"/>
        </w:rPr>
        <w:t>6</w:t>
      </w:r>
      <w:bookmarkStart w:id="1" w:name="_GoBack"/>
      <w:bookmarkEnd w:id="1"/>
      <w:r w:rsidR="00DF311D">
        <w:rPr>
          <w:rFonts w:ascii="Arial" w:hAnsi="Arial" w:cs="Arial"/>
          <w:color w:val="4D5352"/>
          <w:szCs w:val="18"/>
        </w:rPr>
        <w:t xml:space="preserve">. </w:t>
      </w:r>
      <w:r w:rsidR="00382FB6">
        <w:rPr>
          <w:rFonts w:ascii="Arial" w:hAnsi="Arial" w:cs="Arial"/>
          <w:color w:val="4D5352"/>
          <w:szCs w:val="18"/>
        </w:rPr>
        <w:t>rujna</w:t>
      </w:r>
      <w:r w:rsidR="002945CE">
        <w:rPr>
          <w:rFonts w:ascii="Arial" w:hAnsi="Arial" w:cs="Arial"/>
          <w:color w:val="4D5352"/>
          <w:szCs w:val="18"/>
        </w:rPr>
        <w:t xml:space="preserve"> 2020.</w:t>
      </w:r>
      <w:r w:rsidR="00DF311D">
        <w:rPr>
          <w:rFonts w:ascii="Arial" w:hAnsi="Arial" w:cs="Arial"/>
          <w:color w:val="4D5352"/>
          <w:szCs w:val="18"/>
        </w:rPr>
        <w:t xml:space="preserve"> </w:t>
      </w:r>
      <w:r w:rsidR="00A0624C">
        <w:rPr>
          <w:rFonts w:ascii="Arial" w:hAnsi="Arial" w:cs="Arial"/>
          <w:color w:val="4D5352"/>
          <w:szCs w:val="18"/>
        </w:rPr>
        <w:t>na mrežn</w:t>
      </w:r>
      <w:r w:rsidR="00DF311D">
        <w:rPr>
          <w:rFonts w:ascii="Arial" w:hAnsi="Arial" w:cs="Arial"/>
          <w:color w:val="4D5352"/>
          <w:szCs w:val="18"/>
        </w:rPr>
        <w:t>oj</w:t>
      </w:r>
      <w:r w:rsidR="00A0624C">
        <w:rPr>
          <w:rFonts w:ascii="Arial" w:hAnsi="Arial" w:cs="Arial"/>
          <w:color w:val="4D5352"/>
          <w:szCs w:val="18"/>
        </w:rPr>
        <w:t xml:space="preserve"> stranic</w:t>
      </w:r>
      <w:r w:rsidR="00DF311D">
        <w:rPr>
          <w:rFonts w:ascii="Arial" w:hAnsi="Arial" w:cs="Arial"/>
          <w:color w:val="4D5352"/>
          <w:szCs w:val="18"/>
        </w:rPr>
        <w:t xml:space="preserve">i i oglasnoj ploči Osnovne škole Rude </w:t>
      </w:r>
      <w:r w:rsidR="00A0624C">
        <w:rPr>
          <w:rFonts w:ascii="Arial" w:hAnsi="Arial" w:cs="Arial"/>
          <w:color w:val="4D5352"/>
          <w:szCs w:val="18"/>
        </w:rPr>
        <w:t>te mrežn</w:t>
      </w:r>
      <w:r w:rsidR="00DF311D">
        <w:rPr>
          <w:rFonts w:ascii="Arial" w:hAnsi="Arial" w:cs="Arial"/>
          <w:color w:val="4D5352"/>
          <w:szCs w:val="18"/>
        </w:rPr>
        <w:t>oj</w:t>
      </w:r>
      <w:r w:rsidR="00A0624C">
        <w:rPr>
          <w:rFonts w:ascii="Arial" w:hAnsi="Arial" w:cs="Arial"/>
          <w:color w:val="4D5352"/>
          <w:szCs w:val="18"/>
        </w:rPr>
        <w:t xml:space="preserve"> stranic</w:t>
      </w:r>
      <w:r w:rsidR="00DF311D">
        <w:rPr>
          <w:rFonts w:ascii="Arial" w:hAnsi="Arial" w:cs="Arial"/>
          <w:color w:val="4D5352"/>
          <w:szCs w:val="18"/>
        </w:rPr>
        <w:t>i i oglasnoj ploči Hrvatskog</w:t>
      </w:r>
      <w:r w:rsidR="00A0624C">
        <w:rPr>
          <w:rFonts w:ascii="Arial" w:hAnsi="Arial" w:cs="Arial"/>
          <w:color w:val="4D5352"/>
          <w:szCs w:val="18"/>
        </w:rPr>
        <w:t xml:space="preserve"> </w:t>
      </w:r>
      <w:r w:rsidR="00DF311D">
        <w:rPr>
          <w:rFonts w:ascii="Arial" w:hAnsi="Arial" w:cs="Arial"/>
          <w:color w:val="4D5352"/>
          <w:szCs w:val="18"/>
        </w:rPr>
        <w:t>z</w:t>
      </w:r>
      <w:r w:rsidR="00A0624C">
        <w:rPr>
          <w:rFonts w:ascii="Arial" w:hAnsi="Arial" w:cs="Arial"/>
          <w:color w:val="4D5352"/>
          <w:szCs w:val="18"/>
        </w:rPr>
        <w:t>avoda za zapošljavanje</w:t>
      </w:r>
      <w:r w:rsidR="00DF311D">
        <w:rPr>
          <w:rFonts w:ascii="Arial" w:hAnsi="Arial" w:cs="Arial"/>
          <w:color w:val="4D5352"/>
          <w:szCs w:val="18"/>
        </w:rPr>
        <w:t>.</w:t>
      </w:r>
    </w:p>
    <w:p w:rsidR="003714D5" w:rsidRDefault="003714D5" w:rsidP="00D231B4">
      <w:pPr>
        <w:rPr>
          <w:b/>
          <w:bCs/>
        </w:rPr>
      </w:pPr>
    </w:p>
    <w:p w:rsidR="003714D5" w:rsidRDefault="003714D5" w:rsidP="00D231B4">
      <w:pPr>
        <w:rPr>
          <w:b/>
          <w:bCs/>
        </w:rPr>
      </w:pPr>
    </w:p>
    <w:p w:rsidR="003714D5" w:rsidRPr="003714D5" w:rsidRDefault="00382FB6" w:rsidP="00382FB6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382FB6">
        <w:rPr>
          <w:rFonts w:ascii="Arial" w:hAnsi="Arial" w:cs="Arial"/>
        </w:rPr>
        <w:t>Vršitelj dužnosti ravnatelja</w:t>
      </w:r>
      <w:r>
        <w:rPr>
          <w:rFonts w:ascii="Arial" w:hAnsi="Arial" w:cs="Arial"/>
          <w:b/>
          <w:bCs/>
        </w:rPr>
        <w:t>:</w:t>
      </w:r>
    </w:p>
    <w:p w:rsidR="00382FB6" w:rsidRDefault="00D231B4">
      <w:pPr>
        <w:rPr>
          <w:rFonts w:ascii="Arial" w:hAnsi="Arial" w:cs="Arial"/>
          <w:bCs/>
        </w:rPr>
      </w:pP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  <w:r w:rsidRPr="003714D5">
        <w:rPr>
          <w:rFonts w:ascii="Arial" w:hAnsi="Arial" w:cs="Arial"/>
          <w:bCs/>
        </w:rPr>
        <w:tab/>
      </w:r>
    </w:p>
    <w:p w:rsidR="00382FB6" w:rsidRDefault="00382F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____________________</w:t>
      </w:r>
    </w:p>
    <w:p w:rsidR="00A3385A" w:rsidRPr="003714D5" w:rsidRDefault="00382F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Miroslav Fresl</w:t>
      </w:r>
      <w:r w:rsidR="00D231B4" w:rsidRPr="003714D5">
        <w:rPr>
          <w:rFonts w:ascii="Arial" w:hAnsi="Arial" w:cs="Arial"/>
          <w:bCs/>
        </w:rPr>
        <w:t>, prof.</w:t>
      </w:r>
    </w:p>
    <w:sectPr w:rsidR="00A3385A" w:rsidRPr="0037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647" w:rsidRDefault="005E2647" w:rsidP="00703575">
      <w:r>
        <w:separator/>
      </w:r>
    </w:p>
  </w:endnote>
  <w:endnote w:type="continuationSeparator" w:id="0">
    <w:p w:rsidR="005E2647" w:rsidRDefault="005E2647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647" w:rsidRDefault="005E2647" w:rsidP="00703575">
      <w:r>
        <w:separator/>
      </w:r>
    </w:p>
  </w:footnote>
  <w:footnote w:type="continuationSeparator" w:id="0">
    <w:p w:rsidR="005E2647" w:rsidRDefault="005E2647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1B4"/>
    <w:rsid w:val="00004AD5"/>
    <w:rsid w:val="0002367E"/>
    <w:rsid w:val="000403F5"/>
    <w:rsid w:val="00072864"/>
    <w:rsid w:val="000D680A"/>
    <w:rsid w:val="000D6CFD"/>
    <w:rsid w:val="000F179E"/>
    <w:rsid w:val="000F257E"/>
    <w:rsid w:val="00110E03"/>
    <w:rsid w:val="0014495E"/>
    <w:rsid w:val="001F121C"/>
    <w:rsid w:val="00216B79"/>
    <w:rsid w:val="002204BA"/>
    <w:rsid w:val="00220A4B"/>
    <w:rsid w:val="00226BA7"/>
    <w:rsid w:val="00243F41"/>
    <w:rsid w:val="002945CE"/>
    <w:rsid w:val="002C5969"/>
    <w:rsid w:val="00315327"/>
    <w:rsid w:val="003402BD"/>
    <w:rsid w:val="003570CB"/>
    <w:rsid w:val="003714D5"/>
    <w:rsid w:val="00382FB6"/>
    <w:rsid w:val="003C0005"/>
    <w:rsid w:val="003D78DD"/>
    <w:rsid w:val="00475247"/>
    <w:rsid w:val="004A2AFD"/>
    <w:rsid w:val="004A6113"/>
    <w:rsid w:val="004E670F"/>
    <w:rsid w:val="00512152"/>
    <w:rsid w:val="00512752"/>
    <w:rsid w:val="00513C58"/>
    <w:rsid w:val="0051773B"/>
    <w:rsid w:val="00525662"/>
    <w:rsid w:val="00544875"/>
    <w:rsid w:val="00573FE5"/>
    <w:rsid w:val="00582458"/>
    <w:rsid w:val="00587ACE"/>
    <w:rsid w:val="0059044B"/>
    <w:rsid w:val="005A6B9B"/>
    <w:rsid w:val="005E2647"/>
    <w:rsid w:val="006243F2"/>
    <w:rsid w:val="00703575"/>
    <w:rsid w:val="0071518E"/>
    <w:rsid w:val="007450B9"/>
    <w:rsid w:val="007654BF"/>
    <w:rsid w:val="0079387D"/>
    <w:rsid w:val="007A7CF1"/>
    <w:rsid w:val="007C159F"/>
    <w:rsid w:val="007C4942"/>
    <w:rsid w:val="007C7F14"/>
    <w:rsid w:val="007D70F3"/>
    <w:rsid w:val="007E7A8F"/>
    <w:rsid w:val="008010D1"/>
    <w:rsid w:val="00837680"/>
    <w:rsid w:val="00852462"/>
    <w:rsid w:val="008B4726"/>
    <w:rsid w:val="0092147B"/>
    <w:rsid w:val="00963BEC"/>
    <w:rsid w:val="00980B5B"/>
    <w:rsid w:val="009A05F9"/>
    <w:rsid w:val="009D1445"/>
    <w:rsid w:val="009D7B01"/>
    <w:rsid w:val="009E05B8"/>
    <w:rsid w:val="009E69E3"/>
    <w:rsid w:val="00A00113"/>
    <w:rsid w:val="00A0624C"/>
    <w:rsid w:val="00A17A26"/>
    <w:rsid w:val="00A20C04"/>
    <w:rsid w:val="00A3385A"/>
    <w:rsid w:val="00A55C38"/>
    <w:rsid w:val="00AA2AAA"/>
    <w:rsid w:val="00B058BA"/>
    <w:rsid w:val="00B53C45"/>
    <w:rsid w:val="00BC3987"/>
    <w:rsid w:val="00BD367C"/>
    <w:rsid w:val="00C14014"/>
    <w:rsid w:val="00C47871"/>
    <w:rsid w:val="00C47F7A"/>
    <w:rsid w:val="00C75841"/>
    <w:rsid w:val="00CA0232"/>
    <w:rsid w:val="00CE7F5B"/>
    <w:rsid w:val="00CF30B4"/>
    <w:rsid w:val="00D10292"/>
    <w:rsid w:val="00D21252"/>
    <w:rsid w:val="00D231B4"/>
    <w:rsid w:val="00D24A42"/>
    <w:rsid w:val="00D86AEE"/>
    <w:rsid w:val="00DF311D"/>
    <w:rsid w:val="00E07594"/>
    <w:rsid w:val="00E21A9B"/>
    <w:rsid w:val="00E373E8"/>
    <w:rsid w:val="00E61108"/>
    <w:rsid w:val="00E624D7"/>
    <w:rsid w:val="00EC042F"/>
    <w:rsid w:val="00EF5F03"/>
    <w:rsid w:val="00F4370C"/>
    <w:rsid w:val="00F47CE4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E926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rud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rud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rud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62</cp:revision>
  <cp:lastPrinted>2020-06-08T06:20:00Z</cp:lastPrinted>
  <dcterms:created xsi:type="dcterms:W3CDTF">2019-07-09T08:31:00Z</dcterms:created>
  <dcterms:modified xsi:type="dcterms:W3CDTF">2020-09-16T07:53:00Z</dcterms:modified>
</cp:coreProperties>
</file>