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UDE, RUDE 93</w:t>
      </w:r>
    </w:p>
    <w:p w:rsidR="00AA0B2B" w:rsidRPr="0055110F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003-06/20-0</w:t>
      </w:r>
      <w:r w:rsidR="008E0EED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/</w:t>
      </w:r>
      <w:r w:rsidR="00396604">
        <w:rPr>
          <w:rFonts w:ascii="Arial" w:hAnsi="Arial" w:cs="Arial"/>
          <w:sz w:val="24"/>
          <w:szCs w:val="24"/>
        </w:rPr>
        <w:t>2</w:t>
      </w:r>
      <w:r w:rsidR="00EB77BF">
        <w:rPr>
          <w:rFonts w:ascii="Arial" w:hAnsi="Arial" w:cs="Arial"/>
          <w:sz w:val="24"/>
          <w:szCs w:val="24"/>
        </w:rPr>
        <w:t>6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238/27-16-20-1</w:t>
      </w:r>
    </w:p>
    <w:p w:rsidR="00603B0F" w:rsidRDefault="0055110F" w:rsidP="00271EA9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</w:t>
      </w:r>
      <w:r w:rsidRPr="0055110F">
        <w:rPr>
          <w:rFonts w:ascii="Arial" w:hAnsi="Arial" w:cs="Arial"/>
          <w:sz w:val="24"/>
          <w:szCs w:val="24"/>
        </w:rPr>
        <w:t xml:space="preserve">, </w:t>
      </w:r>
      <w:r w:rsidR="00EB77BF">
        <w:rPr>
          <w:rFonts w:ascii="Arial" w:hAnsi="Arial" w:cs="Arial"/>
          <w:sz w:val="24"/>
          <w:szCs w:val="24"/>
        </w:rPr>
        <w:t>8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4F4F76">
        <w:rPr>
          <w:rFonts w:ascii="Arial" w:hAnsi="Arial" w:cs="Arial"/>
          <w:sz w:val="24"/>
          <w:szCs w:val="24"/>
        </w:rPr>
        <w:t>9</w:t>
      </w:r>
      <w:r w:rsidR="00AA0B2B" w:rsidRPr="0055110F">
        <w:rPr>
          <w:rFonts w:ascii="Arial" w:hAnsi="Arial" w:cs="Arial"/>
          <w:sz w:val="24"/>
          <w:szCs w:val="24"/>
        </w:rPr>
        <w:t xml:space="preserve">.2020.   </w:t>
      </w:r>
    </w:p>
    <w:p w:rsidR="00BC154E" w:rsidRDefault="00AA0B2B" w:rsidP="00271EA9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                      </w:t>
      </w:r>
      <w:r w:rsidR="00EF4D8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</w:t>
      </w:r>
      <w:r w:rsidR="00EF4D82">
        <w:rPr>
          <w:rFonts w:ascii="Arial" w:hAnsi="Arial" w:cs="Arial"/>
          <w:sz w:val="24"/>
          <w:szCs w:val="24"/>
        </w:rPr>
        <w:t xml:space="preserve">  </w:t>
      </w:r>
    </w:p>
    <w:p w:rsidR="00AA0B2B" w:rsidRPr="0055110F" w:rsidRDefault="00BC154E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736BF5">
        <w:rPr>
          <w:rFonts w:ascii="Arial" w:hAnsi="Arial" w:cs="Arial"/>
          <w:sz w:val="24"/>
          <w:szCs w:val="24"/>
        </w:rPr>
        <w:t>4</w:t>
      </w:r>
      <w:r w:rsidR="00EB77BF">
        <w:rPr>
          <w:rFonts w:ascii="Arial" w:hAnsi="Arial" w:cs="Arial"/>
          <w:sz w:val="24"/>
          <w:szCs w:val="24"/>
        </w:rPr>
        <w:t>9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 xml:space="preserve">elektronskim putem, započete u </w:t>
      </w:r>
      <w:r w:rsidR="006A7754">
        <w:rPr>
          <w:rFonts w:ascii="Arial" w:hAnsi="Arial" w:cs="Arial"/>
          <w:sz w:val="24"/>
          <w:szCs w:val="24"/>
        </w:rPr>
        <w:t>p</w:t>
      </w:r>
      <w:r w:rsidR="00EB77BF">
        <w:rPr>
          <w:rFonts w:ascii="Arial" w:hAnsi="Arial" w:cs="Arial"/>
          <w:sz w:val="24"/>
          <w:szCs w:val="24"/>
        </w:rPr>
        <w:t>onedjeljak</w:t>
      </w:r>
      <w:r w:rsidR="003D37FF">
        <w:rPr>
          <w:rFonts w:ascii="Arial" w:hAnsi="Arial" w:cs="Arial"/>
          <w:sz w:val="24"/>
          <w:szCs w:val="24"/>
        </w:rPr>
        <w:t>,</w:t>
      </w:r>
      <w:r w:rsidR="00ED21AF">
        <w:rPr>
          <w:rFonts w:ascii="Arial" w:hAnsi="Arial" w:cs="Arial"/>
          <w:sz w:val="24"/>
          <w:szCs w:val="24"/>
        </w:rPr>
        <w:t xml:space="preserve"> </w:t>
      </w:r>
      <w:r w:rsidR="00EB77BF">
        <w:rPr>
          <w:rFonts w:ascii="Arial" w:hAnsi="Arial" w:cs="Arial"/>
          <w:sz w:val="24"/>
          <w:szCs w:val="24"/>
        </w:rPr>
        <w:t>7</w:t>
      </w:r>
      <w:r w:rsidR="003D37FF">
        <w:rPr>
          <w:rFonts w:ascii="Arial" w:hAnsi="Arial" w:cs="Arial"/>
          <w:sz w:val="24"/>
          <w:szCs w:val="24"/>
        </w:rPr>
        <w:t xml:space="preserve">. </w:t>
      </w:r>
      <w:r w:rsidR="006A7754">
        <w:rPr>
          <w:rFonts w:ascii="Arial" w:hAnsi="Arial" w:cs="Arial"/>
          <w:sz w:val="24"/>
          <w:szCs w:val="24"/>
        </w:rPr>
        <w:t>rujna</w:t>
      </w:r>
      <w:r w:rsidR="000C127A">
        <w:rPr>
          <w:rFonts w:ascii="Arial" w:hAnsi="Arial" w:cs="Arial"/>
          <w:sz w:val="24"/>
          <w:szCs w:val="24"/>
        </w:rPr>
        <w:t xml:space="preserve"> 2020. godine u 1</w:t>
      </w:r>
      <w:r w:rsidR="00810CC2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>.00 sati s rokom</w:t>
      </w:r>
      <w:r w:rsidR="00CA15B1"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>očitovanja do 1</w:t>
      </w:r>
      <w:r w:rsidR="00EB77BF">
        <w:rPr>
          <w:rFonts w:ascii="Arial" w:hAnsi="Arial" w:cs="Arial"/>
          <w:sz w:val="24"/>
          <w:szCs w:val="24"/>
        </w:rPr>
        <w:t>5</w:t>
      </w:r>
      <w:r w:rsidR="000C127A">
        <w:rPr>
          <w:rFonts w:ascii="Arial" w:hAnsi="Arial" w:cs="Arial"/>
          <w:sz w:val="24"/>
          <w:szCs w:val="24"/>
        </w:rPr>
        <w:t>.00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BC154E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elektronskim putem.</w:t>
      </w:r>
    </w:p>
    <w:p w:rsidR="00603B0F" w:rsidRDefault="00603B0F" w:rsidP="00E04135">
      <w:pPr>
        <w:jc w:val="both"/>
        <w:rPr>
          <w:rFonts w:ascii="Arial" w:hAnsi="Arial" w:cs="Arial"/>
          <w:sz w:val="24"/>
          <w:szCs w:val="24"/>
        </w:rPr>
      </w:pPr>
    </w:p>
    <w:p w:rsidR="0055110F" w:rsidRDefault="000F63DF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F4D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Dnevni red:</w:t>
      </w:r>
    </w:p>
    <w:p w:rsidR="0055110F" w:rsidRDefault="008B4414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Pr="00C21C2C" w:rsidRDefault="000F63DF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21C2C">
        <w:rPr>
          <w:rFonts w:ascii="Arial" w:hAnsi="Arial" w:cs="Arial"/>
          <w:sz w:val="24"/>
          <w:szCs w:val="24"/>
        </w:rPr>
        <w:t xml:space="preserve">Usvajanje zapisnika s </w:t>
      </w:r>
      <w:r w:rsidR="00ED21AF" w:rsidRPr="00C21C2C">
        <w:rPr>
          <w:rFonts w:ascii="Arial" w:hAnsi="Arial" w:cs="Arial"/>
          <w:sz w:val="24"/>
          <w:szCs w:val="24"/>
        </w:rPr>
        <w:t>4</w:t>
      </w:r>
      <w:r w:rsidR="00EB77BF">
        <w:rPr>
          <w:rFonts w:ascii="Arial" w:hAnsi="Arial" w:cs="Arial"/>
          <w:sz w:val="24"/>
          <w:szCs w:val="24"/>
        </w:rPr>
        <w:t>8</w:t>
      </w:r>
      <w:r w:rsidRPr="00C21C2C">
        <w:rPr>
          <w:rFonts w:ascii="Arial" w:hAnsi="Arial" w:cs="Arial"/>
          <w:sz w:val="24"/>
          <w:szCs w:val="24"/>
        </w:rPr>
        <w:t>. sjednice Školskog odbor</w:t>
      </w:r>
      <w:r w:rsidR="00886D7C" w:rsidRPr="00C21C2C">
        <w:rPr>
          <w:rFonts w:ascii="Arial" w:hAnsi="Arial" w:cs="Arial"/>
          <w:sz w:val="24"/>
          <w:szCs w:val="24"/>
        </w:rPr>
        <w:t>a</w:t>
      </w:r>
    </w:p>
    <w:p w:rsidR="00396604" w:rsidRDefault="00C21C2C" w:rsidP="00C21C2C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Hlk50468856"/>
      <w:bookmarkStart w:id="1" w:name="_Hlk50377480"/>
      <w:r w:rsidRPr="00C21C2C">
        <w:rPr>
          <w:rFonts w:ascii="Arial" w:hAnsi="Arial" w:cs="Arial"/>
          <w:sz w:val="24"/>
          <w:szCs w:val="24"/>
        </w:rPr>
        <w:t>D</w:t>
      </w:r>
      <w:r w:rsidR="00EB77BF">
        <w:rPr>
          <w:rFonts w:ascii="Arial" w:hAnsi="Arial" w:cs="Arial"/>
          <w:sz w:val="24"/>
          <w:szCs w:val="24"/>
        </w:rPr>
        <w:t>onošenje odluke o razrješenju ravnateljice</w:t>
      </w:r>
    </w:p>
    <w:bookmarkEnd w:id="0"/>
    <w:p w:rsidR="00EB77BF" w:rsidRPr="00C21C2C" w:rsidRDefault="00EB77BF" w:rsidP="00C21C2C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odluke o imenovanju vršitelja dužnosti ravnatelja</w:t>
      </w:r>
    </w:p>
    <w:bookmarkEnd w:id="1"/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isteka roka za očitovanjem pristiglo je očitovanje </w:t>
      </w:r>
      <w:r w:rsidR="00C21C2C">
        <w:rPr>
          <w:rFonts w:ascii="Arial" w:hAnsi="Arial" w:cs="Arial"/>
          <w:sz w:val="24"/>
          <w:szCs w:val="24"/>
        </w:rPr>
        <w:t>sedam</w:t>
      </w:r>
      <w:r w:rsidR="00BC154E">
        <w:rPr>
          <w:rFonts w:ascii="Arial" w:hAnsi="Arial" w:cs="Arial"/>
          <w:sz w:val="24"/>
          <w:szCs w:val="24"/>
        </w:rPr>
        <w:t xml:space="preserve"> </w:t>
      </w:r>
      <w:r w:rsidR="00842C9A">
        <w:rPr>
          <w:rFonts w:ascii="Arial" w:hAnsi="Arial" w:cs="Arial"/>
          <w:sz w:val="24"/>
          <w:szCs w:val="24"/>
        </w:rPr>
        <w:t>član</w:t>
      </w:r>
      <w:r w:rsidR="00BC154E">
        <w:rPr>
          <w:rFonts w:ascii="Arial" w:hAnsi="Arial" w:cs="Arial"/>
          <w:sz w:val="24"/>
          <w:szCs w:val="24"/>
        </w:rPr>
        <w:t>ova</w:t>
      </w:r>
      <w:r>
        <w:rPr>
          <w:rFonts w:ascii="Arial" w:hAnsi="Arial" w:cs="Arial"/>
          <w:sz w:val="24"/>
          <w:szCs w:val="24"/>
        </w:rPr>
        <w:t xml:space="preserve"> Školskog odbora</w:t>
      </w:r>
      <w:r w:rsidR="00842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je usvojeno sljedeće:</w:t>
      </w:r>
    </w:p>
    <w:p w:rsidR="005B3E92" w:rsidRDefault="005B3E92" w:rsidP="000F63DF">
      <w:pPr>
        <w:jc w:val="both"/>
        <w:rPr>
          <w:rFonts w:ascii="Arial" w:hAnsi="Arial" w:cs="Arial"/>
          <w:sz w:val="24"/>
          <w:szCs w:val="24"/>
        </w:rPr>
      </w:pPr>
    </w:p>
    <w:p w:rsidR="005B3E92" w:rsidRPr="005B3E92" w:rsidRDefault="005B3E92" w:rsidP="000F63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3E92">
        <w:rPr>
          <w:rFonts w:ascii="Arial" w:hAnsi="Arial" w:cs="Arial"/>
          <w:b/>
          <w:bCs/>
          <w:sz w:val="24"/>
          <w:szCs w:val="24"/>
        </w:rPr>
        <w:t>Ad-1 Usvajanje zapisnika s 4</w:t>
      </w:r>
      <w:r w:rsidR="00EB77BF">
        <w:rPr>
          <w:rFonts w:ascii="Arial" w:hAnsi="Arial" w:cs="Arial"/>
          <w:b/>
          <w:bCs/>
          <w:sz w:val="24"/>
          <w:szCs w:val="24"/>
        </w:rPr>
        <w:t>8</w:t>
      </w:r>
      <w:r w:rsidRPr="005B3E92">
        <w:rPr>
          <w:rFonts w:ascii="Arial" w:hAnsi="Arial" w:cs="Arial"/>
          <w:b/>
          <w:bCs/>
          <w:sz w:val="24"/>
          <w:szCs w:val="24"/>
        </w:rPr>
        <w:t>. sjednice Školskog odbora</w:t>
      </w:r>
    </w:p>
    <w:p w:rsidR="005B3E92" w:rsidRPr="00DD07A4" w:rsidRDefault="005B3E92" w:rsidP="00DD07A4">
      <w:pPr>
        <w:ind w:left="360"/>
        <w:jc w:val="both"/>
        <w:rPr>
          <w:rFonts w:ascii="Arial" w:hAnsi="Arial" w:cs="Arial"/>
          <w:sz w:val="24"/>
          <w:szCs w:val="24"/>
        </w:rPr>
      </w:pPr>
      <w:r w:rsidRPr="00DD07A4">
        <w:rPr>
          <w:rFonts w:ascii="Arial" w:hAnsi="Arial" w:cs="Arial"/>
          <w:sz w:val="24"/>
          <w:szCs w:val="24"/>
        </w:rPr>
        <w:t xml:space="preserve">Po provedenom elektronskom glasovanju, predsjednica Školskog odbora konstatirala je da se jednoglasno usvaja zapisnik s </w:t>
      </w:r>
      <w:r w:rsidR="00EB77BF">
        <w:rPr>
          <w:rFonts w:ascii="Arial" w:hAnsi="Arial" w:cs="Arial"/>
          <w:sz w:val="24"/>
          <w:szCs w:val="24"/>
        </w:rPr>
        <w:t>48</w:t>
      </w:r>
      <w:r w:rsidRPr="00DD07A4">
        <w:rPr>
          <w:rFonts w:ascii="Arial" w:hAnsi="Arial" w:cs="Arial"/>
          <w:sz w:val="24"/>
          <w:szCs w:val="24"/>
        </w:rPr>
        <w:t>. sjednice Školskog odbora</w:t>
      </w:r>
    </w:p>
    <w:p w:rsidR="005B3E92" w:rsidRPr="00DD07A4" w:rsidRDefault="005B3E92" w:rsidP="005B3E92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603B0F" w:rsidRDefault="00603B0F" w:rsidP="00603B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3B0F" w:rsidRDefault="00603B0F" w:rsidP="00603B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B77BF" w:rsidRPr="00603B0F" w:rsidRDefault="005B3E92" w:rsidP="00EB77BF">
      <w:pPr>
        <w:rPr>
          <w:rFonts w:ascii="Arial" w:hAnsi="Arial" w:cs="Arial"/>
          <w:sz w:val="24"/>
          <w:szCs w:val="24"/>
        </w:rPr>
      </w:pPr>
      <w:r w:rsidRPr="00EB77BF">
        <w:rPr>
          <w:rFonts w:ascii="Arial" w:hAnsi="Arial" w:cs="Arial"/>
          <w:b/>
          <w:bCs/>
          <w:sz w:val="24"/>
          <w:szCs w:val="24"/>
        </w:rPr>
        <w:t>Ad-</w:t>
      </w:r>
      <w:r w:rsidR="003A719F" w:rsidRPr="00EB77BF">
        <w:rPr>
          <w:rFonts w:ascii="Arial" w:hAnsi="Arial" w:cs="Arial"/>
          <w:b/>
          <w:bCs/>
          <w:sz w:val="24"/>
          <w:szCs w:val="24"/>
        </w:rPr>
        <w:t>2</w:t>
      </w:r>
      <w:bookmarkStart w:id="2" w:name="_Hlk46213857"/>
      <w:r w:rsidR="00EB77BF">
        <w:rPr>
          <w:rFonts w:ascii="Arial" w:hAnsi="Arial" w:cs="Arial"/>
          <w:b/>
          <w:bCs/>
          <w:sz w:val="24"/>
          <w:szCs w:val="24"/>
        </w:rPr>
        <w:t xml:space="preserve"> </w:t>
      </w:r>
      <w:r w:rsidR="00EB77BF" w:rsidRPr="00EB77BF">
        <w:rPr>
          <w:rFonts w:ascii="Arial" w:hAnsi="Arial" w:cs="Arial"/>
          <w:b/>
          <w:bCs/>
          <w:sz w:val="24"/>
          <w:szCs w:val="24"/>
        </w:rPr>
        <w:t>Donošenje odluke o razrješenju ravnateljice</w:t>
      </w:r>
    </w:p>
    <w:p w:rsidR="00DD07A4" w:rsidRDefault="00C21C2C" w:rsidP="00C21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Školskog odbora Jasmina Romić, temeljem prispjelih očitovanja, konstatirala je da je donijeta sljedeća </w:t>
      </w:r>
    </w:p>
    <w:p w:rsidR="00C21C2C" w:rsidRDefault="00C21C2C" w:rsidP="00C21C2C">
      <w:pPr>
        <w:jc w:val="both"/>
        <w:rPr>
          <w:rFonts w:ascii="Arial" w:hAnsi="Arial" w:cs="Arial"/>
          <w:sz w:val="24"/>
          <w:szCs w:val="24"/>
        </w:rPr>
      </w:pPr>
    </w:p>
    <w:p w:rsidR="00C21C2C" w:rsidRDefault="00C21C2C" w:rsidP="00C21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O D L U K A</w:t>
      </w:r>
    </w:p>
    <w:p w:rsidR="00D20098" w:rsidRPr="005072D9" w:rsidRDefault="00D20098" w:rsidP="005072D9">
      <w:pPr>
        <w:rPr>
          <w:rFonts w:ascii="Arial" w:hAnsi="Arial" w:cs="Arial"/>
          <w:sz w:val="24"/>
          <w:szCs w:val="24"/>
        </w:rPr>
      </w:pPr>
      <w:r w:rsidRPr="005072D9">
        <w:rPr>
          <w:rFonts w:ascii="Arial" w:hAnsi="Arial" w:cs="Arial"/>
          <w:sz w:val="24"/>
          <w:szCs w:val="24"/>
        </w:rPr>
        <w:t xml:space="preserve">Na temelju članka 130. </w:t>
      </w:r>
      <w:r w:rsidRPr="005072D9">
        <w:rPr>
          <w:rFonts w:ascii="Arial" w:hAnsi="Arial" w:cs="Arial"/>
          <w:sz w:val="24"/>
          <w:szCs w:val="24"/>
          <w:lang w:val="pl-PL"/>
        </w:rPr>
        <w:t>Zakona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o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odgoju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i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obrazovanju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u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osnovnoj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i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srednjoj</w:t>
      </w:r>
      <w:r w:rsidRPr="005072D9">
        <w:rPr>
          <w:rFonts w:ascii="Arial" w:hAnsi="Arial" w:cs="Arial"/>
          <w:sz w:val="24"/>
          <w:szCs w:val="24"/>
        </w:rPr>
        <w:t xml:space="preserve"> š</w:t>
      </w:r>
      <w:r w:rsidRPr="005072D9">
        <w:rPr>
          <w:rFonts w:ascii="Arial" w:hAnsi="Arial" w:cs="Arial"/>
          <w:sz w:val="24"/>
          <w:szCs w:val="24"/>
          <w:lang w:val="pl-PL"/>
        </w:rPr>
        <w:t>koli</w:t>
      </w:r>
      <w:r w:rsidRPr="005072D9">
        <w:rPr>
          <w:rFonts w:ascii="Arial" w:hAnsi="Arial" w:cs="Arial"/>
          <w:sz w:val="24"/>
          <w:szCs w:val="24"/>
        </w:rPr>
        <w:t xml:space="preserve"> („</w:t>
      </w:r>
      <w:r w:rsidRPr="005072D9">
        <w:rPr>
          <w:rFonts w:ascii="Arial" w:hAnsi="Arial" w:cs="Arial"/>
          <w:sz w:val="24"/>
          <w:szCs w:val="24"/>
          <w:lang w:val="pl-PL"/>
        </w:rPr>
        <w:t xml:space="preserve">Narodne novine „ broj </w:t>
      </w:r>
      <w:r w:rsidRPr="005072D9">
        <w:rPr>
          <w:rFonts w:ascii="Arial" w:hAnsi="Arial" w:cs="Arial"/>
          <w:sz w:val="24"/>
          <w:szCs w:val="24"/>
        </w:rPr>
        <w:t xml:space="preserve"> 87/08, 86/09, 92/10, 105/10, 90/11, 16/12, 86/12, 94/13, 136/14-RUSRH, 152/14, 7/17, 68/18 ) č</w:t>
      </w:r>
      <w:r w:rsidRPr="005072D9">
        <w:rPr>
          <w:rFonts w:ascii="Arial" w:hAnsi="Arial" w:cs="Arial"/>
          <w:sz w:val="24"/>
          <w:szCs w:val="24"/>
          <w:lang w:val="pl-PL"/>
        </w:rPr>
        <w:t>lanka</w:t>
      </w:r>
      <w:r w:rsidRPr="005072D9">
        <w:rPr>
          <w:rFonts w:ascii="Arial" w:hAnsi="Arial" w:cs="Arial"/>
          <w:sz w:val="24"/>
          <w:szCs w:val="24"/>
        </w:rPr>
        <w:t xml:space="preserve"> 44. </w:t>
      </w:r>
      <w:r w:rsidRPr="005072D9">
        <w:rPr>
          <w:rFonts w:ascii="Arial" w:hAnsi="Arial" w:cs="Arial"/>
          <w:sz w:val="24"/>
          <w:szCs w:val="24"/>
          <w:lang w:val="pl-PL"/>
        </w:rPr>
        <w:t>stavka</w:t>
      </w:r>
      <w:r w:rsidRPr="005072D9">
        <w:rPr>
          <w:rFonts w:ascii="Arial" w:hAnsi="Arial" w:cs="Arial"/>
          <w:sz w:val="24"/>
          <w:szCs w:val="24"/>
        </w:rPr>
        <w:t xml:space="preserve"> 2. </w:t>
      </w:r>
      <w:r w:rsidRPr="005072D9">
        <w:rPr>
          <w:rFonts w:ascii="Arial" w:hAnsi="Arial" w:cs="Arial"/>
          <w:sz w:val="24"/>
          <w:szCs w:val="24"/>
          <w:lang w:val="pl-PL"/>
        </w:rPr>
        <w:t>to</w:t>
      </w:r>
      <w:proofErr w:type="spellStart"/>
      <w:r w:rsidRPr="005072D9">
        <w:rPr>
          <w:rFonts w:ascii="Arial" w:hAnsi="Arial" w:cs="Arial"/>
          <w:sz w:val="24"/>
          <w:szCs w:val="24"/>
        </w:rPr>
        <w:t>čke</w:t>
      </w:r>
      <w:proofErr w:type="spellEnd"/>
      <w:r w:rsidRPr="005072D9">
        <w:rPr>
          <w:rFonts w:ascii="Arial" w:hAnsi="Arial" w:cs="Arial"/>
          <w:sz w:val="24"/>
          <w:szCs w:val="24"/>
        </w:rPr>
        <w:t xml:space="preserve"> 1. </w:t>
      </w:r>
      <w:r w:rsidRPr="005072D9">
        <w:rPr>
          <w:rFonts w:ascii="Arial" w:hAnsi="Arial" w:cs="Arial"/>
          <w:sz w:val="24"/>
          <w:szCs w:val="24"/>
          <w:lang w:val="pl-PL"/>
        </w:rPr>
        <w:t>Zakona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o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ustanovama</w:t>
      </w:r>
      <w:r w:rsidRPr="005072D9">
        <w:rPr>
          <w:rFonts w:ascii="Arial" w:hAnsi="Arial" w:cs="Arial"/>
          <w:sz w:val="24"/>
          <w:szCs w:val="24"/>
        </w:rPr>
        <w:t xml:space="preserve"> („</w:t>
      </w:r>
      <w:r w:rsidRPr="005072D9">
        <w:rPr>
          <w:rFonts w:ascii="Arial" w:hAnsi="Arial" w:cs="Arial"/>
          <w:sz w:val="24"/>
          <w:szCs w:val="24"/>
          <w:lang w:val="pl-PL"/>
        </w:rPr>
        <w:t xml:space="preserve">Narodne novine „ broj </w:t>
      </w:r>
      <w:r w:rsidRPr="005072D9">
        <w:rPr>
          <w:rFonts w:ascii="Arial" w:hAnsi="Arial" w:cs="Arial"/>
          <w:sz w:val="24"/>
          <w:szCs w:val="24"/>
        </w:rPr>
        <w:t xml:space="preserve"> 76/93, 29/97, 47/99, 35/08 ) te članka 71. stavka 1. točka 1. </w:t>
      </w:r>
      <w:r w:rsidRPr="005072D9">
        <w:rPr>
          <w:rFonts w:ascii="Arial" w:hAnsi="Arial" w:cs="Arial"/>
          <w:sz w:val="24"/>
          <w:szCs w:val="24"/>
          <w:lang w:val="pl-PL"/>
        </w:rPr>
        <w:t>Statuta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Osnovne škole Rude, na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sjednici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odr</w:t>
      </w:r>
      <w:r w:rsidRPr="005072D9">
        <w:rPr>
          <w:rFonts w:ascii="Arial" w:hAnsi="Arial" w:cs="Arial"/>
          <w:sz w:val="24"/>
          <w:szCs w:val="24"/>
        </w:rPr>
        <w:t>ž</w:t>
      </w:r>
      <w:r w:rsidRPr="005072D9">
        <w:rPr>
          <w:rFonts w:ascii="Arial" w:hAnsi="Arial" w:cs="Arial"/>
          <w:sz w:val="24"/>
          <w:szCs w:val="24"/>
          <w:lang w:val="pl-PL"/>
        </w:rPr>
        <w:t>anoj</w:t>
      </w:r>
      <w:r w:rsidRPr="005072D9">
        <w:rPr>
          <w:rFonts w:ascii="Arial" w:hAnsi="Arial" w:cs="Arial"/>
          <w:sz w:val="24"/>
          <w:szCs w:val="24"/>
        </w:rPr>
        <w:t xml:space="preserve"> dana 7. rujna 2020., Š</w:t>
      </w:r>
      <w:r w:rsidRPr="005072D9">
        <w:rPr>
          <w:rFonts w:ascii="Arial" w:hAnsi="Arial" w:cs="Arial"/>
          <w:sz w:val="24"/>
          <w:szCs w:val="24"/>
          <w:lang w:val="pl-PL"/>
        </w:rPr>
        <w:t>kolski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odbor</w:t>
      </w:r>
      <w:r w:rsidRPr="005072D9">
        <w:rPr>
          <w:rFonts w:ascii="Arial" w:hAnsi="Arial" w:cs="Arial"/>
          <w:sz w:val="24"/>
          <w:szCs w:val="24"/>
        </w:rPr>
        <w:t xml:space="preserve"> Osnovne škole Rude</w:t>
      </w:r>
      <w:r w:rsidRPr="005072D9">
        <w:rPr>
          <w:rFonts w:ascii="Arial" w:hAnsi="Arial" w:cs="Arial"/>
          <w:i/>
          <w:color w:val="00B0F0"/>
          <w:sz w:val="24"/>
          <w:szCs w:val="24"/>
          <w:lang w:val="pl-PL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donio</w:t>
      </w:r>
      <w:r w:rsidRPr="005072D9">
        <w:rPr>
          <w:rFonts w:ascii="Arial" w:hAnsi="Arial" w:cs="Arial"/>
          <w:sz w:val="24"/>
          <w:szCs w:val="24"/>
        </w:rPr>
        <w:t xml:space="preserve"> </w:t>
      </w:r>
      <w:r w:rsidRPr="005072D9">
        <w:rPr>
          <w:rFonts w:ascii="Arial" w:hAnsi="Arial" w:cs="Arial"/>
          <w:sz w:val="24"/>
          <w:szCs w:val="24"/>
          <w:lang w:val="pl-PL"/>
        </w:rPr>
        <w:t>je</w:t>
      </w:r>
      <w:r w:rsidR="005072D9" w:rsidRPr="005072D9">
        <w:rPr>
          <w:rFonts w:ascii="Arial" w:hAnsi="Arial" w:cs="Arial"/>
          <w:sz w:val="24"/>
          <w:szCs w:val="24"/>
        </w:rPr>
        <w:t xml:space="preserve"> jednoglasno navedenu odluku</w:t>
      </w:r>
      <w:r w:rsidR="005072D9">
        <w:rPr>
          <w:rFonts w:ascii="Arial" w:hAnsi="Arial" w:cs="Arial"/>
          <w:sz w:val="24"/>
          <w:szCs w:val="24"/>
        </w:rPr>
        <w:t>.</w:t>
      </w:r>
    </w:p>
    <w:p w:rsidR="005072D9" w:rsidRPr="005072D9" w:rsidRDefault="005072D9" w:rsidP="005072D9">
      <w:pPr>
        <w:pStyle w:val="Odlomakpopisa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5072D9" w:rsidRDefault="005072D9" w:rsidP="005072D9">
      <w:pPr>
        <w:rPr>
          <w:rFonts w:ascii="Arial" w:hAnsi="Arial" w:cs="Arial"/>
          <w:b/>
          <w:bCs/>
          <w:sz w:val="24"/>
          <w:szCs w:val="24"/>
        </w:rPr>
      </w:pPr>
      <w:r w:rsidRPr="005072D9">
        <w:rPr>
          <w:rFonts w:ascii="Arial" w:hAnsi="Arial" w:cs="Arial"/>
          <w:b/>
          <w:bCs/>
          <w:sz w:val="24"/>
          <w:szCs w:val="24"/>
        </w:rPr>
        <w:t>Ad-</w:t>
      </w:r>
      <w:r w:rsidRPr="005072D9">
        <w:rPr>
          <w:rFonts w:ascii="Arial" w:hAnsi="Arial" w:cs="Arial"/>
          <w:b/>
          <w:bCs/>
          <w:sz w:val="24"/>
          <w:szCs w:val="24"/>
        </w:rPr>
        <w:t>3</w:t>
      </w:r>
      <w:r w:rsidRPr="005072D9">
        <w:rPr>
          <w:rFonts w:ascii="Arial" w:hAnsi="Arial" w:cs="Arial"/>
          <w:b/>
          <w:bCs/>
          <w:sz w:val="24"/>
          <w:szCs w:val="24"/>
        </w:rPr>
        <w:t xml:space="preserve"> Donošenje odluke o imenovanju vršitelja dužnosti ravnatelja</w:t>
      </w:r>
    </w:p>
    <w:p w:rsidR="005072D9" w:rsidRDefault="005072D9" w:rsidP="005072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Školskog odbora Jasmina Romić, temeljem prispjelih očitovanja, konstatirala je da je donijeta sljedeća </w:t>
      </w:r>
    </w:p>
    <w:p w:rsidR="005072D9" w:rsidRPr="005072D9" w:rsidRDefault="005072D9" w:rsidP="005072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O D L U K A</w:t>
      </w:r>
    </w:p>
    <w:p w:rsidR="005072D9" w:rsidRPr="005072D9" w:rsidRDefault="005072D9" w:rsidP="005072D9">
      <w:pPr>
        <w:rPr>
          <w:rFonts w:ascii="Arial" w:hAnsi="Arial" w:cs="Arial"/>
          <w:sz w:val="24"/>
          <w:szCs w:val="24"/>
          <w:lang w:val="pl-PL"/>
        </w:rPr>
      </w:pPr>
      <w:r w:rsidRPr="005072D9">
        <w:rPr>
          <w:rFonts w:ascii="Arial" w:hAnsi="Arial" w:cs="Arial"/>
          <w:sz w:val="24"/>
          <w:szCs w:val="24"/>
        </w:rPr>
        <w:t xml:space="preserve">Na temelju članka 131. </w:t>
      </w:r>
      <w:r w:rsidRPr="005072D9">
        <w:rPr>
          <w:rFonts w:ascii="Arial" w:hAnsi="Arial" w:cs="Arial"/>
          <w:sz w:val="24"/>
          <w:szCs w:val="24"/>
          <w:lang w:val="pl-PL"/>
        </w:rPr>
        <w:t xml:space="preserve">Zakona o odgoju i obrazovanju u osnovnoj i srednjoj školi  („Narodne novine“ broj 87/08, 86/09, 92/10, 105/10, 90/11, 16/12, 86/12, 94/13, 136/14-RUSRH, 152/14, 7/17, 68/18) </w:t>
      </w:r>
      <w:r w:rsidRPr="005072D9">
        <w:rPr>
          <w:rFonts w:ascii="Arial" w:hAnsi="Arial" w:cs="Arial"/>
          <w:sz w:val="24"/>
          <w:szCs w:val="24"/>
        </w:rPr>
        <w:t>članka 44. Zakona o ustanovama („Narodne novine“ broj  76/93, 29/97, 47/99, 35/08), te  članka 68. Statuta Osnovne škole Rude, na sjednici održanoj 7.9.2020., Školski odbor Osnovne škole Rude donio je</w:t>
      </w:r>
      <w:r>
        <w:rPr>
          <w:rFonts w:ascii="Arial" w:hAnsi="Arial" w:cs="Arial"/>
          <w:sz w:val="24"/>
          <w:szCs w:val="24"/>
        </w:rPr>
        <w:t xml:space="preserve"> jednoglasno navedenu odluku.</w:t>
      </w:r>
    </w:p>
    <w:p w:rsidR="00C21C2C" w:rsidRPr="00C21C2C" w:rsidRDefault="00C21C2C" w:rsidP="00C21C2C">
      <w:pPr>
        <w:jc w:val="both"/>
        <w:rPr>
          <w:rFonts w:ascii="Arial" w:hAnsi="Arial" w:cs="Arial"/>
          <w:sz w:val="24"/>
          <w:szCs w:val="24"/>
        </w:rPr>
      </w:pPr>
    </w:p>
    <w:p w:rsidR="00DD07A4" w:rsidRPr="00DD07A4" w:rsidRDefault="00DD07A4" w:rsidP="00DD07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A719F" w:rsidRDefault="003A719F" w:rsidP="003A719F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2"/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1E2E"/>
    <w:multiLevelType w:val="hybridMultilevel"/>
    <w:tmpl w:val="A6189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279C"/>
    <w:multiLevelType w:val="hybridMultilevel"/>
    <w:tmpl w:val="B54C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21FB9"/>
    <w:multiLevelType w:val="hybridMultilevel"/>
    <w:tmpl w:val="C100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0240"/>
    <w:multiLevelType w:val="hybridMultilevel"/>
    <w:tmpl w:val="D19838EA"/>
    <w:lvl w:ilvl="0" w:tplc="729A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61A49"/>
    <w:multiLevelType w:val="hybridMultilevel"/>
    <w:tmpl w:val="FB300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716AE"/>
    <w:rsid w:val="000A4FC1"/>
    <w:rsid w:val="000B2A6A"/>
    <w:rsid w:val="000C127A"/>
    <w:rsid w:val="000D596D"/>
    <w:rsid w:val="000F63DF"/>
    <w:rsid w:val="001E44E5"/>
    <w:rsid w:val="00252EA1"/>
    <w:rsid w:val="00257869"/>
    <w:rsid w:val="00261187"/>
    <w:rsid w:val="00271EA9"/>
    <w:rsid w:val="00282980"/>
    <w:rsid w:val="00291FE7"/>
    <w:rsid w:val="002C3F6E"/>
    <w:rsid w:val="00360412"/>
    <w:rsid w:val="00396604"/>
    <w:rsid w:val="003A719F"/>
    <w:rsid w:val="003D37FF"/>
    <w:rsid w:val="00417F74"/>
    <w:rsid w:val="00483865"/>
    <w:rsid w:val="004F4F76"/>
    <w:rsid w:val="005072D9"/>
    <w:rsid w:val="00512985"/>
    <w:rsid w:val="0055110F"/>
    <w:rsid w:val="005955AB"/>
    <w:rsid w:val="005B3E92"/>
    <w:rsid w:val="00603B0F"/>
    <w:rsid w:val="00612334"/>
    <w:rsid w:val="0069584E"/>
    <w:rsid w:val="006A24DE"/>
    <w:rsid w:val="006A7754"/>
    <w:rsid w:val="00736BF5"/>
    <w:rsid w:val="00801B6C"/>
    <w:rsid w:val="00810CC2"/>
    <w:rsid w:val="00842C9A"/>
    <w:rsid w:val="00843027"/>
    <w:rsid w:val="00886D7C"/>
    <w:rsid w:val="008A7973"/>
    <w:rsid w:val="008B4414"/>
    <w:rsid w:val="008E0EED"/>
    <w:rsid w:val="00986E5C"/>
    <w:rsid w:val="009F2D65"/>
    <w:rsid w:val="009F65F3"/>
    <w:rsid w:val="00A7255C"/>
    <w:rsid w:val="00AA06C4"/>
    <w:rsid w:val="00AA0B2B"/>
    <w:rsid w:val="00AC0FB0"/>
    <w:rsid w:val="00AC19D0"/>
    <w:rsid w:val="00AE307F"/>
    <w:rsid w:val="00B939AC"/>
    <w:rsid w:val="00BC0A27"/>
    <w:rsid w:val="00BC154E"/>
    <w:rsid w:val="00BF67C8"/>
    <w:rsid w:val="00C217E1"/>
    <w:rsid w:val="00C21C2C"/>
    <w:rsid w:val="00C42B78"/>
    <w:rsid w:val="00CA15B1"/>
    <w:rsid w:val="00CB6E99"/>
    <w:rsid w:val="00CE0C3A"/>
    <w:rsid w:val="00D1294A"/>
    <w:rsid w:val="00D20098"/>
    <w:rsid w:val="00D32B00"/>
    <w:rsid w:val="00D4160A"/>
    <w:rsid w:val="00D5069D"/>
    <w:rsid w:val="00D57762"/>
    <w:rsid w:val="00D7575B"/>
    <w:rsid w:val="00DD07A4"/>
    <w:rsid w:val="00DE1F88"/>
    <w:rsid w:val="00DF5473"/>
    <w:rsid w:val="00E04135"/>
    <w:rsid w:val="00E85694"/>
    <w:rsid w:val="00EB77BF"/>
    <w:rsid w:val="00ED21AF"/>
    <w:rsid w:val="00EE502B"/>
    <w:rsid w:val="00EF1FFD"/>
    <w:rsid w:val="00EF4D82"/>
    <w:rsid w:val="00F344D5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5707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56</cp:revision>
  <cp:lastPrinted>2020-04-27T08:21:00Z</cp:lastPrinted>
  <dcterms:created xsi:type="dcterms:W3CDTF">2017-10-23T08:47:00Z</dcterms:created>
  <dcterms:modified xsi:type="dcterms:W3CDTF">2020-09-08T13:01:00Z</dcterms:modified>
</cp:coreProperties>
</file>